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893E" w14:textId="01BE0D83" w:rsidR="0005770B" w:rsidRDefault="0005770B" w:rsidP="0005770B">
      <w:pPr>
        <w:pStyle w:val="NoSpacing"/>
        <w:jc w:val="center"/>
        <w:rPr>
          <w:rFonts w:ascii="Arial" w:hAnsi="Arial" w:cs="Arial"/>
          <w:b/>
          <w:bCs/>
        </w:rPr>
      </w:pPr>
      <w:r>
        <w:rPr>
          <w:rFonts w:ascii="Arial" w:hAnsi="Arial" w:cs="Arial"/>
          <w:b/>
          <w:bCs/>
        </w:rPr>
        <w:t xml:space="preserve">First Baptist Church Langdon, ND </w:t>
      </w:r>
    </w:p>
    <w:p w14:paraId="140310B9" w14:textId="77777777" w:rsidR="0005770B" w:rsidRDefault="0005770B" w:rsidP="0005770B">
      <w:pPr>
        <w:pStyle w:val="NoSpacing"/>
        <w:jc w:val="center"/>
        <w:rPr>
          <w:rFonts w:ascii="Arial" w:hAnsi="Arial" w:cs="Arial"/>
          <w:b/>
          <w:bCs/>
        </w:rPr>
      </w:pPr>
    </w:p>
    <w:p w14:paraId="14638937" w14:textId="30132FF5" w:rsidR="00AD1949" w:rsidRPr="0013274E" w:rsidRDefault="00AD1949" w:rsidP="00421CE2">
      <w:pPr>
        <w:pStyle w:val="NoSpacing"/>
        <w:rPr>
          <w:rFonts w:ascii="Arial" w:hAnsi="Arial" w:cs="Arial"/>
        </w:rPr>
      </w:pPr>
      <w:r w:rsidRPr="0013274E">
        <w:rPr>
          <w:rFonts w:ascii="Arial" w:hAnsi="Arial" w:cs="Arial"/>
          <w:b/>
          <w:bCs/>
        </w:rPr>
        <w:t>Position:</w:t>
      </w:r>
      <w:r w:rsidRPr="0013274E">
        <w:rPr>
          <w:rStyle w:val="apple-converted-space"/>
          <w:rFonts w:ascii="Arial" w:hAnsi="Arial" w:cs="Arial"/>
          <w:b/>
          <w:bCs/>
          <w:color w:val="000000"/>
        </w:rPr>
        <w:t> </w:t>
      </w:r>
      <w:r w:rsidRPr="0013274E">
        <w:rPr>
          <w:rFonts w:ascii="Arial" w:hAnsi="Arial" w:cs="Arial"/>
        </w:rPr>
        <w:t>Pastor</w:t>
      </w:r>
      <w:r w:rsidRPr="0013274E">
        <w:rPr>
          <w:rStyle w:val="apple-converted-space"/>
          <w:rFonts w:ascii="Arial" w:hAnsi="Arial" w:cs="Arial"/>
          <w:color w:val="000000"/>
        </w:rPr>
        <w:t> </w:t>
      </w:r>
    </w:p>
    <w:p w14:paraId="56D4BAD2" w14:textId="77777777" w:rsidR="00421CE2" w:rsidRPr="0013274E" w:rsidRDefault="00AD1949" w:rsidP="00421CE2">
      <w:pPr>
        <w:pStyle w:val="NoSpacing"/>
        <w:rPr>
          <w:rFonts w:ascii="Arial" w:hAnsi="Arial" w:cs="Arial"/>
        </w:rPr>
      </w:pPr>
      <w:r w:rsidRPr="0013274E">
        <w:rPr>
          <w:rFonts w:ascii="Arial" w:hAnsi="Arial" w:cs="Arial"/>
          <w:b/>
          <w:bCs/>
        </w:rPr>
        <w:t>Church:</w:t>
      </w:r>
      <w:r w:rsidRPr="0013274E">
        <w:rPr>
          <w:rStyle w:val="apple-converted-space"/>
          <w:rFonts w:ascii="Arial" w:hAnsi="Arial" w:cs="Arial"/>
          <w:b/>
          <w:bCs/>
          <w:color w:val="000000"/>
        </w:rPr>
        <w:t> </w:t>
      </w:r>
      <w:r w:rsidRPr="0013274E">
        <w:rPr>
          <w:rFonts w:ascii="Arial" w:hAnsi="Arial" w:cs="Arial"/>
        </w:rPr>
        <w:t>First Baptist Church</w:t>
      </w:r>
      <w:r w:rsidR="008B443E" w:rsidRPr="0013274E">
        <w:rPr>
          <w:rFonts w:ascii="Arial" w:hAnsi="Arial" w:cs="Arial"/>
        </w:rPr>
        <w:t>, Langdon, ND</w:t>
      </w:r>
    </w:p>
    <w:p w14:paraId="68805135" w14:textId="28625388" w:rsidR="007561CC" w:rsidRPr="007561CC" w:rsidRDefault="00421CE2" w:rsidP="007561CC">
      <w:pPr>
        <w:pStyle w:val="NoSpacing"/>
        <w:rPr>
          <w:rFonts w:ascii="Arial" w:hAnsi="Arial" w:cs="Arial"/>
        </w:rPr>
      </w:pPr>
      <w:r w:rsidRPr="0013274E">
        <w:rPr>
          <w:rFonts w:ascii="Arial" w:hAnsi="Arial" w:cs="Arial"/>
        </w:rPr>
        <w:t xml:space="preserve">              1124 5th St.</w:t>
      </w:r>
      <w:r w:rsidRPr="0013274E">
        <w:rPr>
          <w:rFonts w:ascii="Arial" w:hAnsi="Arial" w:cs="Arial"/>
        </w:rPr>
        <w:br/>
        <w:t xml:space="preserve">               Langdon, ND 58249</w:t>
      </w:r>
      <w:r w:rsidR="0013274E">
        <w:rPr>
          <w:rFonts w:ascii="Arial" w:hAnsi="Arial" w:cs="Arial"/>
        </w:rPr>
        <w:t xml:space="preserve">                                                                                                             </w:t>
      </w:r>
      <w:r w:rsidR="008B443E" w:rsidRPr="00655222">
        <w:rPr>
          <w:rFonts w:ascii="Arial" w:hAnsi="Arial" w:cs="Arial"/>
          <w:color w:val="000000"/>
        </w:rPr>
        <w:t>Phone</w:t>
      </w:r>
      <w:r w:rsidR="0005770B" w:rsidRPr="00655222">
        <w:rPr>
          <w:rFonts w:ascii="Arial" w:hAnsi="Arial" w:cs="Arial"/>
          <w:color w:val="000000"/>
        </w:rPr>
        <w:t>:</w:t>
      </w:r>
      <w:r w:rsidR="0013274E" w:rsidRPr="00655222">
        <w:rPr>
          <w:rFonts w:ascii="Arial" w:hAnsi="Arial" w:cs="Arial"/>
          <w:color w:val="000000"/>
        </w:rPr>
        <w:t xml:space="preserve">    </w:t>
      </w:r>
      <w:r w:rsidR="00655222">
        <w:rPr>
          <w:rFonts w:ascii="Arial" w:hAnsi="Arial" w:cs="Arial"/>
          <w:color w:val="000000"/>
        </w:rPr>
        <w:t xml:space="preserve">Doug </w:t>
      </w:r>
      <w:proofErr w:type="spellStart"/>
      <w:r w:rsidR="00655222">
        <w:rPr>
          <w:rFonts w:ascii="Arial" w:hAnsi="Arial" w:cs="Arial"/>
          <w:color w:val="000000"/>
        </w:rPr>
        <w:t>Lill</w:t>
      </w:r>
      <w:proofErr w:type="spellEnd"/>
      <w:r w:rsidR="00655222">
        <w:rPr>
          <w:rFonts w:ascii="Arial" w:hAnsi="Arial" w:cs="Arial"/>
          <w:color w:val="000000"/>
        </w:rPr>
        <w:t xml:space="preserve"> 701-370-0536</w:t>
      </w:r>
      <w:r w:rsidR="0013274E" w:rsidRPr="00655222">
        <w:rPr>
          <w:rFonts w:ascii="Arial" w:hAnsi="Arial" w:cs="Arial"/>
          <w:color w:val="000000"/>
        </w:rPr>
        <w:t xml:space="preserve">                                                                                                                                                 </w:t>
      </w:r>
      <w:r w:rsidR="008B443E" w:rsidRPr="00655222">
        <w:rPr>
          <w:rFonts w:ascii="Arial" w:hAnsi="Arial" w:cs="Arial"/>
          <w:color w:val="000000"/>
        </w:rPr>
        <w:t>E-mail</w:t>
      </w:r>
      <w:r w:rsidR="0005770B" w:rsidRPr="00655222">
        <w:rPr>
          <w:rFonts w:ascii="Arial" w:hAnsi="Arial" w:cs="Arial"/>
          <w:color w:val="000000"/>
        </w:rPr>
        <w:t>:</w:t>
      </w:r>
      <w:r w:rsidR="00655222">
        <w:rPr>
          <w:rFonts w:ascii="Arial" w:hAnsi="Arial" w:cs="Arial"/>
          <w:color w:val="000000"/>
        </w:rPr>
        <w:t xml:space="preserve">    fbclangdon@utma.com</w:t>
      </w:r>
    </w:p>
    <w:p w14:paraId="1354C1DB" w14:textId="613EA42D" w:rsidR="00AD1949" w:rsidRPr="0013274E" w:rsidRDefault="00AD1949" w:rsidP="00786501">
      <w:pPr>
        <w:pStyle w:val="p3"/>
        <w:rPr>
          <w:rFonts w:ascii="Arial" w:hAnsi="Arial" w:cs="Arial"/>
          <w:color w:val="000000"/>
        </w:rPr>
      </w:pPr>
      <w:r w:rsidRPr="0013274E">
        <w:rPr>
          <w:rFonts w:ascii="Arial" w:hAnsi="Arial" w:cs="Arial"/>
          <w:b/>
          <w:bCs/>
          <w:color w:val="000000"/>
        </w:rPr>
        <w:t>Applicants:</w:t>
      </w:r>
      <w:r w:rsidRPr="0013274E">
        <w:rPr>
          <w:rStyle w:val="apple-converted-space"/>
          <w:rFonts w:ascii="Arial" w:hAnsi="Arial" w:cs="Arial"/>
          <w:b/>
          <w:bCs/>
          <w:color w:val="000000"/>
        </w:rPr>
        <w:t> </w:t>
      </w:r>
      <w:r w:rsidR="00786501" w:rsidRPr="0013274E">
        <w:rPr>
          <w:rFonts w:ascii="Arial" w:hAnsi="Arial" w:cs="Arial"/>
          <w:color w:val="000000"/>
        </w:rPr>
        <w:t xml:space="preserve">                                                                                                                               </w:t>
      </w:r>
      <w:r w:rsidRPr="0013274E">
        <w:rPr>
          <w:rFonts w:ascii="Arial" w:hAnsi="Arial" w:cs="Arial"/>
          <w:color w:val="000000"/>
        </w:rPr>
        <w:t xml:space="preserve">Send a current resume with at least three references, a recent family photo, and a </w:t>
      </w:r>
      <w:r w:rsidR="00D11E7A" w:rsidRPr="0013274E">
        <w:rPr>
          <w:rFonts w:ascii="Arial" w:hAnsi="Arial" w:cs="Arial"/>
          <w:color w:val="000000"/>
        </w:rPr>
        <w:t>1-page</w:t>
      </w:r>
      <w:r w:rsidRPr="0013274E">
        <w:rPr>
          <w:rFonts w:ascii="Arial" w:hAnsi="Arial" w:cs="Arial"/>
          <w:color w:val="000000"/>
        </w:rPr>
        <w:t xml:space="preserve"> cover letter sharing your story and how God is leading you to pursue this position at </w:t>
      </w:r>
      <w:r w:rsidR="008B443E" w:rsidRPr="0013274E">
        <w:rPr>
          <w:rFonts w:ascii="Arial" w:hAnsi="Arial" w:cs="Arial"/>
          <w:color w:val="000000"/>
        </w:rPr>
        <w:t>FBC Langdon, ND.</w:t>
      </w:r>
      <w:r w:rsidRPr="0013274E">
        <w:rPr>
          <w:rStyle w:val="apple-converted-space"/>
          <w:rFonts w:ascii="Arial" w:hAnsi="Arial" w:cs="Arial"/>
          <w:color w:val="000000"/>
        </w:rPr>
        <w:t> </w:t>
      </w:r>
      <w:r w:rsidR="006574DF">
        <w:rPr>
          <w:rStyle w:val="apple-converted-space"/>
          <w:rFonts w:ascii="Arial" w:hAnsi="Arial" w:cs="Arial"/>
          <w:color w:val="000000"/>
        </w:rPr>
        <w:t>We will send you a detailed position description, a profile of our church, and community profile for your consideration as we together seek God’s will.</w:t>
      </w:r>
    </w:p>
    <w:p w14:paraId="667E4F44" w14:textId="24BE8FEC" w:rsidR="0013274E" w:rsidRDefault="00AD1949" w:rsidP="007561CC">
      <w:pPr>
        <w:pStyle w:val="NoSpacing"/>
        <w:rPr>
          <w:rFonts w:ascii="Arial" w:hAnsi="Arial" w:cs="Arial"/>
        </w:rPr>
      </w:pPr>
      <w:r w:rsidRPr="0013274E">
        <w:rPr>
          <w:rFonts w:ascii="Arial" w:hAnsi="Arial" w:cs="Arial"/>
          <w:b/>
          <w:bCs/>
        </w:rPr>
        <w:t>Salary &amp;</w:t>
      </w:r>
      <w:r w:rsidR="0013274E" w:rsidRPr="0013274E">
        <w:rPr>
          <w:rFonts w:ascii="Arial" w:hAnsi="Arial" w:cs="Arial"/>
          <w:b/>
          <w:bCs/>
        </w:rPr>
        <w:t xml:space="preserve"> Benefits: </w:t>
      </w:r>
      <w:r w:rsidR="00786501" w:rsidRPr="0013274E">
        <w:rPr>
          <w:rFonts w:ascii="Arial" w:hAnsi="Arial" w:cs="Arial"/>
        </w:rPr>
        <w:t xml:space="preserve">                                                                                                                                                    </w:t>
      </w:r>
      <w:r w:rsidRPr="0013274E">
        <w:rPr>
          <w:rFonts w:ascii="Arial" w:hAnsi="Arial" w:cs="Arial"/>
        </w:rPr>
        <w:t>Salary package</w:t>
      </w:r>
      <w:r w:rsidR="006574DF">
        <w:rPr>
          <w:rFonts w:ascii="Arial" w:hAnsi="Arial" w:cs="Arial"/>
        </w:rPr>
        <w:t xml:space="preserve">: </w:t>
      </w:r>
      <w:r w:rsidRPr="0013274E">
        <w:rPr>
          <w:rFonts w:ascii="Arial" w:hAnsi="Arial" w:cs="Arial"/>
        </w:rPr>
        <w:t>$</w:t>
      </w:r>
      <w:r w:rsidR="008B443E" w:rsidRPr="0013274E">
        <w:rPr>
          <w:rFonts w:ascii="Arial" w:hAnsi="Arial" w:cs="Arial"/>
        </w:rPr>
        <w:t>3</w:t>
      </w:r>
      <w:r w:rsidR="00161A97">
        <w:rPr>
          <w:rFonts w:ascii="Arial" w:hAnsi="Arial" w:cs="Arial"/>
        </w:rPr>
        <w:t>1</w:t>
      </w:r>
      <w:r w:rsidRPr="0013274E">
        <w:rPr>
          <w:rFonts w:ascii="Arial" w:hAnsi="Arial" w:cs="Arial"/>
        </w:rPr>
        <w:t xml:space="preserve">,000 </w:t>
      </w:r>
      <w:r w:rsidR="008B443E" w:rsidRPr="0013274E">
        <w:rPr>
          <w:rFonts w:ascii="Arial" w:hAnsi="Arial" w:cs="Arial"/>
        </w:rPr>
        <w:t>plus a modern, spacious parsonage and paid utilities</w:t>
      </w:r>
      <w:r w:rsidR="00421CE2" w:rsidRPr="0013274E">
        <w:rPr>
          <w:rFonts w:ascii="Arial" w:hAnsi="Arial" w:cs="Arial"/>
        </w:rPr>
        <w:t xml:space="preserve"> with a </w:t>
      </w:r>
      <w:r w:rsidR="008B443E" w:rsidRPr="0013274E">
        <w:rPr>
          <w:rFonts w:ascii="Arial" w:hAnsi="Arial" w:cs="Arial"/>
        </w:rPr>
        <w:t>fair rental value of about $2</w:t>
      </w:r>
      <w:r w:rsidR="00161A97">
        <w:rPr>
          <w:rFonts w:ascii="Arial" w:hAnsi="Arial" w:cs="Arial"/>
        </w:rPr>
        <w:t>4</w:t>
      </w:r>
      <w:r w:rsidR="008B443E" w:rsidRPr="0013274E">
        <w:rPr>
          <w:rFonts w:ascii="Arial" w:hAnsi="Arial" w:cs="Arial"/>
        </w:rPr>
        <w:t xml:space="preserve">,000. </w:t>
      </w:r>
      <w:r w:rsidR="00161A97">
        <w:rPr>
          <w:rFonts w:ascii="Arial" w:hAnsi="Arial" w:cs="Arial"/>
        </w:rPr>
        <w:t>Generous vacation and paid time off benefits.</w:t>
      </w:r>
      <w:r w:rsidR="008B443E" w:rsidRPr="0013274E">
        <w:rPr>
          <w:rFonts w:ascii="Arial" w:hAnsi="Arial" w:cs="Arial"/>
        </w:rPr>
        <w:t xml:space="preserve"> </w:t>
      </w:r>
    </w:p>
    <w:p w14:paraId="01F1FC78" w14:textId="77777777" w:rsidR="007561CC" w:rsidRPr="007561CC" w:rsidRDefault="007561CC" w:rsidP="007561CC">
      <w:pPr>
        <w:pStyle w:val="NoSpacing"/>
        <w:rPr>
          <w:rFonts w:ascii="Arial" w:hAnsi="Arial" w:cs="Arial"/>
        </w:rPr>
      </w:pPr>
    </w:p>
    <w:p w14:paraId="1CD3AA79" w14:textId="14D40407" w:rsidR="00135C14" w:rsidRPr="00323097" w:rsidRDefault="0013274E" w:rsidP="00135C14">
      <w:pPr>
        <w:pStyle w:val="NoSpacing"/>
        <w:jc w:val="center"/>
        <w:rPr>
          <w:rFonts w:ascii="Arial" w:hAnsi="Arial" w:cs="Arial"/>
          <w:b/>
          <w:bCs/>
        </w:rPr>
      </w:pPr>
      <w:r>
        <w:rPr>
          <w:rFonts w:ascii="Arial" w:hAnsi="Arial" w:cs="Arial"/>
          <w:b/>
          <w:bCs/>
        </w:rPr>
        <w:t xml:space="preserve"> Our </w:t>
      </w:r>
      <w:r w:rsidR="00135C14" w:rsidRPr="00323097">
        <w:rPr>
          <w:rFonts w:ascii="Arial" w:hAnsi="Arial" w:cs="Arial"/>
          <w:b/>
          <w:bCs/>
        </w:rPr>
        <w:t xml:space="preserve">Church </w:t>
      </w:r>
    </w:p>
    <w:p w14:paraId="16932853" w14:textId="4FF82AEF" w:rsidR="00135C14" w:rsidRDefault="00135C14" w:rsidP="0013274E">
      <w:pPr>
        <w:pStyle w:val="NoSpacing"/>
        <w:jc w:val="center"/>
        <w:rPr>
          <w:rFonts w:ascii="Arial" w:hAnsi="Arial" w:cs="Arial"/>
          <w:b/>
          <w:bCs/>
        </w:rPr>
      </w:pPr>
      <w:r w:rsidRPr="00323097">
        <w:rPr>
          <w:rFonts w:ascii="Arial" w:hAnsi="Arial" w:cs="Arial"/>
          <w:b/>
          <w:bCs/>
        </w:rPr>
        <w:t>First Baptist Church, Langdon, North Dakota</w:t>
      </w:r>
    </w:p>
    <w:p w14:paraId="3D512233" w14:textId="77777777" w:rsidR="0013274E" w:rsidRDefault="0013274E" w:rsidP="0013274E">
      <w:pPr>
        <w:pStyle w:val="NoSpacing"/>
        <w:jc w:val="center"/>
        <w:rPr>
          <w:rFonts w:ascii="Arial" w:hAnsi="Arial" w:cs="Arial"/>
          <w:b/>
          <w:bCs/>
        </w:rPr>
      </w:pPr>
    </w:p>
    <w:p w14:paraId="14BF3116" w14:textId="0FA103C2" w:rsidR="00135C14" w:rsidRPr="00D14CE2" w:rsidRDefault="00135C14" w:rsidP="00135C14">
      <w:pPr>
        <w:pStyle w:val="NoSpacing"/>
        <w:rPr>
          <w:rFonts w:ascii="Arial" w:hAnsi="Arial" w:cs="Arial"/>
        </w:rPr>
      </w:pPr>
      <w:r w:rsidRPr="00D14CE2">
        <w:rPr>
          <w:rFonts w:ascii="Arial" w:hAnsi="Arial" w:cs="Arial"/>
        </w:rPr>
        <w:t>First Baptist Church is a warm</w:t>
      </w:r>
      <w:r>
        <w:rPr>
          <w:rFonts w:ascii="Arial" w:hAnsi="Arial" w:cs="Arial"/>
        </w:rPr>
        <w:t xml:space="preserve"> </w:t>
      </w:r>
      <w:r w:rsidRPr="00D14CE2">
        <w:rPr>
          <w:rFonts w:ascii="Arial" w:hAnsi="Arial" w:cs="Arial"/>
        </w:rPr>
        <w:t xml:space="preserve">and </w:t>
      </w:r>
      <w:r>
        <w:rPr>
          <w:rFonts w:ascii="Arial" w:hAnsi="Arial" w:cs="Arial"/>
        </w:rPr>
        <w:t>welcoming</w:t>
      </w:r>
      <w:r w:rsidRPr="00D14CE2">
        <w:rPr>
          <w:rFonts w:ascii="Arial" w:hAnsi="Arial" w:cs="Arial"/>
        </w:rPr>
        <w:t xml:space="preserve"> congregation in the heart of North Dakota’s farming country. We serve the community in and around Cavalier County, North Dakota. </w:t>
      </w:r>
      <w:r>
        <w:rPr>
          <w:rFonts w:ascii="Arial" w:hAnsi="Arial" w:cs="Arial"/>
        </w:rPr>
        <w:t xml:space="preserve">We are currently in a season of plateaued growth. </w:t>
      </w:r>
      <w:r w:rsidRPr="00D14CE2">
        <w:rPr>
          <w:rFonts w:ascii="Arial" w:hAnsi="Arial" w:cs="Arial"/>
        </w:rPr>
        <w:t xml:space="preserve">We </w:t>
      </w:r>
      <w:r>
        <w:rPr>
          <w:rFonts w:ascii="Arial" w:hAnsi="Arial" w:cs="Arial"/>
        </w:rPr>
        <w:t xml:space="preserve">desire </w:t>
      </w:r>
      <w:r w:rsidRPr="00D14CE2">
        <w:rPr>
          <w:rFonts w:ascii="Arial" w:hAnsi="Arial" w:cs="Arial"/>
        </w:rPr>
        <w:t xml:space="preserve">to </w:t>
      </w:r>
      <w:r>
        <w:rPr>
          <w:rFonts w:ascii="Arial" w:hAnsi="Arial" w:cs="Arial"/>
        </w:rPr>
        <w:t>remain</w:t>
      </w:r>
      <w:r w:rsidRPr="00D14CE2">
        <w:rPr>
          <w:rFonts w:ascii="Arial" w:hAnsi="Arial" w:cs="Arial"/>
        </w:rPr>
        <w:t xml:space="preserve"> fearless in declaring God’s Word</w:t>
      </w:r>
      <w:r>
        <w:rPr>
          <w:rFonts w:ascii="Arial" w:hAnsi="Arial" w:cs="Arial"/>
        </w:rPr>
        <w:t xml:space="preserve">. We </w:t>
      </w:r>
      <w:r w:rsidR="0013274E">
        <w:rPr>
          <w:rFonts w:ascii="Arial" w:hAnsi="Arial" w:cs="Arial"/>
        </w:rPr>
        <w:t>aim</w:t>
      </w:r>
      <w:r>
        <w:rPr>
          <w:rFonts w:ascii="Arial" w:hAnsi="Arial" w:cs="Arial"/>
        </w:rPr>
        <w:t xml:space="preserve"> to</w:t>
      </w:r>
      <w:r w:rsidRPr="00D14CE2">
        <w:rPr>
          <w:rFonts w:ascii="Arial" w:hAnsi="Arial" w:cs="Arial"/>
        </w:rPr>
        <w:t xml:space="preserve"> stand firm in our faith without conforming to the</w:t>
      </w:r>
      <w:r>
        <w:rPr>
          <w:rFonts w:ascii="Arial" w:hAnsi="Arial" w:cs="Arial"/>
        </w:rPr>
        <w:t xml:space="preserve"> </w:t>
      </w:r>
      <w:r w:rsidRPr="00D14CE2">
        <w:rPr>
          <w:rFonts w:ascii="Arial" w:hAnsi="Arial" w:cs="Arial"/>
        </w:rPr>
        <w:t>world.</w:t>
      </w:r>
      <w:r>
        <w:rPr>
          <w:rFonts w:ascii="Arial" w:hAnsi="Arial" w:cs="Arial"/>
        </w:rPr>
        <w:t xml:space="preserve"> </w:t>
      </w:r>
      <w:r w:rsidR="008677AD">
        <w:rPr>
          <w:rFonts w:ascii="Arial" w:hAnsi="Arial" w:cs="Arial"/>
        </w:rPr>
        <w:t xml:space="preserve">We are a Southern Baptist congregation. </w:t>
      </w:r>
    </w:p>
    <w:p w14:paraId="51B4DF84" w14:textId="77777777" w:rsidR="00135C14" w:rsidRPr="00D14CE2" w:rsidRDefault="00135C14" w:rsidP="00135C14">
      <w:pPr>
        <w:pStyle w:val="NoSpacing"/>
        <w:rPr>
          <w:rFonts w:ascii="Arial" w:hAnsi="Arial" w:cs="Arial"/>
        </w:rPr>
      </w:pPr>
    </w:p>
    <w:p w14:paraId="22EFA1F2" w14:textId="1DDC7D4B" w:rsidR="00135C14" w:rsidRPr="00D14CE2" w:rsidRDefault="00135C14" w:rsidP="00135C14">
      <w:pPr>
        <w:pStyle w:val="NoSpacing"/>
        <w:rPr>
          <w:rFonts w:ascii="Arial" w:hAnsi="Arial" w:cs="Arial"/>
        </w:rPr>
      </w:pPr>
      <w:r w:rsidRPr="00D14CE2">
        <w:rPr>
          <w:rFonts w:ascii="Arial" w:hAnsi="Arial" w:cs="Arial"/>
        </w:rPr>
        <w:t xml:space="preserve">We cherish the unique </w:t>
      </w:r>
      <w:r>
        <w:rPr>
          <w:rFonts w:ascii="Arial" w:hAnsi="Arial" w:cs="Arial"/>
        </w:rPr>
        <w:t xml:space="preserve">culture and </w:t>
      </w:r>
      <w:r w:rsidRPr="00D14CE2">
        <w:rPr>
          <w:rFonts w:ascii="Arial" w:hAnsi="Arial" w:cs="Arial"/>
        </w:rPr>
        <w:t>advantages of a small church</w:t>
      </w:r>
      <w:r>
        <w:rPr>
          <w:rFonts w:ascii="Arial" w:hAnsi="Arial" w:cs="Arial"/>
        </w:rPr>
        <w:t>. Our typical worship attendance is currently about 3</w:t>
      </w:r>
      <w:r w:rsidR="0013274E">
        <w:rPr>
          <w:rFonts w:ascii="Arial" w:hAnsi="Arial" w:cs="Arial"/>
        </w:rPr>
        <w:t>5</w:t>
      </w:r>
      <w:r>
        <w:rPr>
          <w:rFonts w:ascii="Arial" w:hAnsi="Arial" w:cs="Arial"/>
        </w:rPr>
        <w:t xml:space="preserve">. We have a good mix of ages; children make up about one third of our attendance. </w:t>
      </w:r>
      <w:r w:rsidRPr="00D14CE2">
        <w:rPr>
          <w:rFonts w:ascii="Arial" w:hAnsi="Arial" w:cs="Arial"/>
        </w:rPr>
        <w:t>While we enjoy the closeness of our congregation, we also have a heart for</w:t>
      </w:r>
      <w:r>
        <w:rPr>
          <w:rFonts w:ascii="Arial" w:hAnsi="Arial" w:cs="Arial"/>
        </w:rPr>
        <w:t xml:space="preserve"> </w:t>
      </w:r>
      <w:r w:rsidRPr="00D14CE2">
        <w:rPr>
          <w:rFonts w:ascii="Arial" w:hAnsi="Arial" w:cs="Arial"/>
        </w:rPr>
        <w:t>outreach</w:t>
      </w:r>
      <w:r>
        <w:rPr>
          <w:rFonts w:ascii="Arial" w:hAnsi="Arial" w:cs="Arial"/>
        </w:rPr>
        <w:t>. We want</w:t>
      </w:r>
      <w:r w:rsidRPr="00D14CE2">
        <w:rPr>
          <w:rFonts w:ascii="Arial" w:hAnsi="Arial" w:cs="Arial"/>
        </w:rPr>
        <w:t xml:space="preserve"> to </w:t>
      </w:r>
      <w:r>
        <w:rPr>
          <w:rFonts w:ascii="Arial" w:hAnsi="Arial" w:cs="Arial"/>
        </w:rPr>
        <w:t xml:space="preserve">declare the Gospel to </w:t>
      </w:r>
      <w:r w:rsidRPr="00D14CE2">
        <w:rPr>
          <w:rFonts w:ascii="Arial" w:hAnsi="Arial" w:cs="Arial"/>
        </w:rPr>
        <w:t>our community</w:t>
      </w:r>
      <w:r>
        <w:rPr>
          <w:rFonts w:ascii="Arial" w:hAnsi="Arial" w:cs="Arial"/>
        </w:rPr>
        <w:t xml:space="preserve"> and show </w:t>
      </w:r>
      <w:r w:rsidRPr="00D14CE2">
        <w:rPr>
          <w:rFonts w:ascii="Arial" w:hAnsi="Arial" w:cs="Arial"/>
        </w:rPr>
        <w:t>Christ’s love</w:t>
      </w:r>
      <w:r>
        <w:rPr>
          <w:rFonts w:ascii="Arial" w:hAnsi="Arial" w:cs="Arial"/>
        </w:rPr>
        <w:t xml:space="preserve"> </w:t>
      </w:r>
      <w:r w:rsidRPr="00D14CE2">
        <w:rPr>
          <w:rFonts w:ascii="Arial" w:hAnsi="Arial" w:cs="Arial"/>
        </w:rPr>
        <w:t>in practical ways.</w:t>
      </w:r>
      <w:r>
        <w:rPr>
          <w:rFonts w:ascii="Arial" w:hAnsi="Arial" w:cs="Arial"/>
        </w:rPr>
        <w:t xml:space="preserve"> </w:t>
      </w:r>
    </w:p>
    <w:p w14:paraId="5E249655" w14:textId="77777777" w:rsidR="00135C14" w:rsidRPr="00D14CE2" w:rsidRDefault="00135C14" w:rsidP="00135C14">
      <w:pPr>
        <w:pStyle w:val="NoSpacing"/>
        <w:rPr>
          <w:rFonts w:ascii="Arial" w:hAnsi="Arial" w:cs="Arial"/>
        </w:rPr>
      </w:pPr>
    </w:p>
    <w:p w14:paraId="3CA8176A" w14:textId="2EBF56A7" w:rsidR="00135C14" w:rsidRDefault="00135C14" w:rsidP="00135C14">
      <w:pPr>
        <w:pStyle w:val="NoSpacing"/>
        <w:rPr>
          <w:rFonts w:ascii="Arial" w:hAnsi="Arial" w:cs="Arial"/>
        </w:rPr>
      </w:pPr>
      <w:r w:rsidRPr="00323097">
        <w:rPr>
          <w:rFonts w:ascii="Arial" w:hAnsi="Arial" w:cs="Arial"/>
        </w:rPr>
        <w:t xml:space="preserve">We are a </w:t>
      </w:r>
      <w:r>
        <w:rPr>
          <w:rFonts w:ascii="Arial" w:hAnsi="Arial" w:cs="Arial"/>
        </w:rPr>
        <w:t xml:space="preserve">praying </w:t>
      </w:r>
      <w:r w:rsidRPr="00323097">
        <w:rPr>
          <w:rFonts w:ascii="Arial" w:hAnsi="Arial" w:cs="Arial"/>
        </w:rPr>
        <w:t>church</w:t>
      </w:r>
      <w:r>
        <w:rPr>
          <w:rFonts w:ascii="Arial" w:hAnsi="Arial" w:cs="Arial"/>
        </w:rPr>
        <w:t>. We share our burdens and lift one another up before the Lord. We are a singing church. We love to harmonize our voices with old hymns and new songs.</w:t>
      </w:r>
      <w:r w:rsidRPr="00323097">
        <w:rPr>
          <w:rFonts w:ascii="Arial" w:hAnsi="Arial" w:cs="Arial"/>
        </w:rPr>
        <w:t xml:space="preserve"> </w:t>
      </w:r>
      <w:r>
        <w:rPr>
          <w:rFonts w:ascii="Arial" w:hAnsi="Arial" w:cs="Arial"/>
        </w:rPr>
        <w:t xml:space="preserve">We are a </w:t>
      </w:r>
      <w:r w:rsidRPr="00323097">
        <w:rPr>
          <w:rFonts w:ascii="Arial" w:hAnsi="Arial" w:cs="Arial"/>
        </w:rPr>
        <w:t>giv</w:t>
      </w:r>
      <w:r>
        <w:rPr>
          <w:rFonts w:ascii="Arial" w:hAnsi="Arial" w:cs="Arial"/>
        </w:rPr>
        <w:t xml:space="preserve">ing church. </w:t>
      </w:r>
    </w:p>
    <w:p w14:paraId="0008AA7F" w14:textId="5C500E9A" w:rsidR="00135C14" w:rsidRPr="00323097" w:rsidRDefault="00135C14" w:rsidP="00135C14">
      <w:pPr>
        <w:pStyle w:val="NoSpacing"/>
        <w:rPr>
          <w:rFonts w:ascii="Arial" w:hAnsi="Arial" w:cs="Arial"/>
        </w:rPr>
      </w:pPr>
    </w:p>
    <w:p w14:paraId="67818A33" w14:textId="77777777" w:rsidR="00135C14" w:rsidRPr="00323097" w:rsidRDefault="00135C14" w:rsidP="00135C14">
      <w:pPr>
        <w:pStyle w:val="NoSpacing"/>
        <w:rPr>
          <w:rFonts w:ascii="Arial" w:hAnsi="Arial" w:cs="Arial"/>
        </w:rPr>
      </w:pPr>
      <w:r w:rsidRPr="00323097">
        <w:rPr>
          <w:rFonts w:ascii="Arial" w:hAnsi="Arial" w:cs="Arial"/>
        </w:rPr>
        <w:t xml:space="preserve">If God is leading you to pastoral ministry in a rural setting, you will find </w:t>
      </w:r>
      <w:r>
        <w:rPr>
          <w:rFonts w:ascii="Arial" w:hAnsi="Arial" w:cs="Arial"/>
        </w:rPr>
        <w:t>First Baptist Church</w:t>
      </w:r>
      <w:r w:rsidRPr="00323097">
        <w:rPr>
          <w:rFonts w:ascii="Arial" w:hAnsi="Arial" w:cs="Arial"/>
        </w:rPr>
        <w:t xml:space="preserve"> a hospitable, joyful, and faithful congregation ready to walk alongside you. We are excited to grow, serve, and share in the journey of faith together under the leadership of the pastor God provides.</w:t>
      </w:r>
    </w:p>
    <w:p w14:paraId="165E2246" w14:textId="77777777" w:rsidR="00135C14" w:rsidRDefault="00135C14" w:rsidP="00135C14">
      <w:pPr>
        <w:pStyle w:val="NoSpacing"/>
        <w:rPr>
          <w:rFonts w:ascii="Arial" w:hAnsi="Arial" w:cs="Arial"/>
        </w:rPr>
      </w:pPr>
    </w:p>
    <w:p w14:paraId="5B5C63E3" w14:textId="77777777" w:rsidR="00135C14" w:rsidRPr="00323097" w:rsidRDefault="00135C14" w:rsidP="00135C14">
      <w:pPr>
        <w:pStyle w:val="NoSpacing"/>
        <w:rPr>
          <w:rFonts w:ascii="Arial" w:hAnsi="Arial" w:cs="Arial"/>
        </w:rPr>
      </w:pPr>
    </w:p>
    <w:p w14:paraId="479C347B" w14:textId="1D2BF740" w:rsidR="0013274E" w:rsidRPr="00323097" w:rsidRDefault="0013274E" w:rsidP="0013274E">
      <w:pPr>
        <w:pStyle w:val="NoSpacing"/>
        <w:jc w:val="center"/>
        <w:rPr>
          <w:rFonts w:ascii="Arial" w:hAnsi="Arial" w:cs="Arial"/>
          <w:b/>
          <w:bCs/>
        </w:rPr>
      </w:pPr>
      <w:r>
        <w:rPr>
          <w:rFonts w:ascii="Arial" w:hAnsi="Arial" w:cs="Arial"/>
          <w:b/>
          <w:bCs/>
        </w:rPr>
        <w:t>Our Town</w:t>
      </w:r>
    </w:p>
    <w:p w14:paraId="4E9627E0" w14:textId="77777777" w:rsidR="0013274E" w:rsidRPr="00F829ED" w:rsidRDefault="0013274E" w:rsidP="0013274E">
      <w:pPr>
        <w:pStyle w:val="NoSpacing"/>
        <w:jc w:val="center"/>
        <w:rPr>
          <w:rFonts w:ascii="Arial" w:hAnsi="Arial" w:cs="Arial"/>
          <w:b/>
          <w:bCs/>
        </w:rPr>
      </w:pPr>
      <w:r w:rsidRPr="00323097">
        <w:rPr>
          <w:rFonts w:ascii="Arial" w:hAnsi="Arial" w:cs="Arial"/>
          <w:b/>
          <w:bCs/>
        </w:rPr>
        <w:t>Langdon, North Dakota</w:t>
      </w:r>
    </w:p>
    <w:p w14:paraId="7184AA5E" w14:textId="77777777" w:rsidR="0013274E" w:rsidRDefault="0013274E" w:rsidP="0013274E">
      <w:pPr>
        <w:pStyle w:val="NoSpacing"/>
        <w:rPr>
          <w:rFonts w:ascii="Arial" w:hAnsi="Arial" w:cs="Arial"/>
        </w:rPr>
      </w:pPr>
    </w:p>
    <w:p w14:paraId="0988CADE" w14:textId="7D6C052E" w:rsidR="0013274E" w:rsidRPr="00323097" w:rsidRDefault="0013274E" w:rsidP="0013274E">
      <w:pPr>
        <w:pStyle w:val="NoSpacing"/>
        <w:rPr>
          <w:rFonts w:ascii="Arial" w:hAnsi="Arial" w:cs="Arial"/>
        </w:rPr>
      </w:pPr>
      <w:r>
        <w:rPr>
          <w:rFonts w:ascii="Arial" w:hAnsi="Arial" w:cs="Arial"/>
        </w:rPr>
        <w:t xml:space="preserve">Located near the Canadian border, </w:t>
      </w:r>
      <w:r w:rsidRPr="00323097">
        <w:rPr>
          <w:rFonts w:ascii="Arial" w:hAnsi="Arial" w:cs="Arial"/>
        </w:rPr>
        <w:t xml:space="preserve">Langdon is a small, close-knit community where </w:t>
      </w:r>
      <w:r>
        <w:rPr>
          <w:rFonts w:ascii="Arial" w:hAnsi="Arial" w:cs="Arial"/>
        </w:rPr>
        <w:t xml:space="preserve">hard work, </w:t>
      </w:r>
      <w:r w:rsidRPr="00323097">
        <w:rPr>
          <w:rFonts w:ascii="Arial" w:hAnsi="Arial" w:cs="Arial"/>
        </w:rPr>
        <w:t xml:space="preserve">authenticity, and neighborly care define daily life. </w:t>
      </w:r>
    </w:p>
    <w:p w14:paraId="35D70468" w14:textId="2955FBF3" w:rsidR="0013274E" w:rsidRPr="006574DF" w:rsidRDefault="0013274E" w:rsidP="006574DF">
      <w:pPr>
        <w:spacing w:before="100" w:beforeAutospacing="1" w:after="100" w:afterAutospacing="1"/>
        <w:rPr>
          <w:rFonts w:ascii="Arial" w:eastAsia="Times New Roman" w:hAnsi="Arial" w:cs="Arial"/>
        </w:rPr>
      </w:pPr>
      <w:r>
        <w:rPr>
          <w:rFonts w:ascii="Arial" w:hAnsi="Arial" w:cs="Arial"/>
        </w:rPr>
        <w:lastRenderedPageBreak/>
        <w:t xml:space="preserve">As of 2025 Langdon </w:t>
      </w:r>
      <w:r w:rsidRPr="002C548A">
        <w:rPr>
          <w:rFonts w:ascii="Arial" w:hAnsi="Arial" w:cs="Arial"/>
        </w:rPr>
        <w:t xml:space="preserve">is home to </w:t>
      </w:r>
      <w:r>
        <w:rPr>
          <w:rFonts w:ascii="Arial" w:hAnsi="Arial" w:cs="Arial"/>
        </w:rPr>
        <w:t>1,839</w:t>
      </w:r>
      <w:r w:rsidRPr="002C548A">
        <w:rPr>
          <w:rFonts w:ascii="Arial" w:hAnsi="Arial" w:cs="Arial"/>
        </w:rPr>
        <w:t xml:space="preserve"> people. </w:t>
      </w:r>
      <w:r>
        <w:rPr>
          <w:rFonts w:ascii="Arial" w:hAnsi="Arial" w:cs="Arial"/>
        </w:rPr>
        <w:t xml:space="preserve">Cavalier County has 3,700 people. We have 894 households, 21.4% having children under the age of 18. The largest ethnic groups are White (95%), American Indian (2%), and “Other” (3%). Langdon’s </w:t>
      </w:r>
      <w:r w:rsidRPr="002C548A">
        <w:rPr>
          <w:rFonts w:ascii="Arial" w:hAnsi="Arial" w:cs="Arial"/>
        </w:rPr>
        <w:t>median age is</w:t>
      </w:r>
      <w:r>
        <w:rPr>
          <w:rFonts w:ascii="Arial" w:hAnsi="Arial" w:cs="Arial"/>
        </w:rPr>
        <w:t xml:space="preserve"> 48</w:t>
      </w:r>
      <w:r w:rsidRPr="002C548A">
        <w:rPr>
          <w:rFonts w:ascii="Arial" w:hAnsi="Arial" w:cs="Arial"/>
        </w:rPr>
        <w:t xml:space="preserve"> y</w:t>
      </w:r>
      <w:r>
        <w:rPr>
          <w:rFonts w:ascii="Arial" w:hAnsi="Arial" w:cs="Arial"/>
        </w:rPr>
        <w:t>ea</w:t>
      </w:r>
      <w:r w:rsidRPr="002C548A">
        <w:rPr>
          <w:rFonts w:ascii="Arial" w:hAnsi="Arial" w:cs="Arial"/>
        </w:rPr>
        <w:t xml:space="preserve">rs old. </w:t>
      </w:r>
      <w:r>
        <w:rPr>
          <w:rFonts w:ascii="Arial" w:hAnsi="Arial" w:cs="Arial"/>
        </w:rPr>
        <w:t xml:space="preserve">The median household income is $64,000 per year. </w:t>
      </w:r>
      <w:r w:rsidRPr="00F829ED">
        <w:rPr>
          <w:rFonts w:ascii="Arial" w:eastAsia="Times New Roman" w:hAnsi="Arial" w:cs="Arial"/>
        </w:rPr>
        <w:t xml:space="preserve">Langdon’s economy employs 790 people. </w:t>
      </w:r>
      <w:r>
        <w:rPr>
          <w:rFonts w:ascii="Arial" w:eastAsia="Times New Roman" w:hAnsi="Arial" w:cs="Arial"/>
        </w:rPr>
        <w:t>Our</w:t>
      </w:r>
      <w:r w:rsidRPr="00F829ED">
        <w:rPr>
          <w:rFonts w:ascii="Arial" w:eastAsia="Times New Roman" w:hAnsi="Arial" w:cs="Arial"/>
        </w:rPr>
        <w:t xml:space="preserve"> largest industries are Agriculture, Health Care</w:t>
      </w:r>
      <w:r>
        <w:rPr>
          <w:rFonts w:ascii="Arial" w:eastAsia="Times New Roman" w:hAnsi="Arial" w:cs="Arial"/>
        </w:rPr>
        <w:t>/</w:t>
      </w:r>
      <w:r w:rsidRPr="00F829ED">
        <w:rPr>
          <w:rFonts w:ascii="Arial" w:eastAsia="Times New Roman" w:hAnsi="Arial" w:cs="Arial"/>
        </w:rPr>
        <w:t xml:space="preserve">Social </w:t>
      </w:r>
      <w:r>
        <w:rPr>
          <w:rFonts w:ascii="Arial" w:eastAsia="Times New Roman" w:hAnsi="Arial" w:cs="Arial"/>
        </w:rPr>
        <w:t>Services</w:t>
      </w:r>
      <w:r w:rsidRPr="00F829ED">
        <w:rPr>
          <w:rFonts w:ascii="Arial" w:eastAsia="Times New Roman" w:hAnsi="Arial" w:cs="Arial"/>
        </w:rPr>
        <w:t>, and Retail Trade.</w:t>
      </w:r>
    </w:p>
    <w:p w14:paraId="14D0DA08" w14:textId="77777777" w:rsidR="0013274E" w:rsidRDefault="0013274E" w:rsidP="0013274E">
      <w:pPr>
        <w:pStyle w:val="NoSpacing"/>
        <w:rPr>
          <w:rFonts w:ascii="Arial" w:hAnsi="Arial" w:cs="Arial"/>
        </w:rPr>
      </w:pPr>
      <w:r>
        <w:rPr>
          <w:rFonts w:ascii="Arial" w:hAnsi="Arial" w:cs="Arial"/>
        </w:rPr>
        <w:t>We have a burden for our neighbors to embrace the Gospel. Most of them do not have a saving knowledge of the Lord Jesus Christ. At least one quarter of our community is unchurched. Two thirds of our population claim affiliation with the Catholic or Lutheran churches. Like most of the upper Midwest, only a tiny minority here attend evangelical, Bible believing churches. We share problems common to rural America, from an aging population to struggling youth. We pray for a God called man to come and plant his life here for Gospel!</w:t>
      </w:r>
    </w:p>
    <w:p w14:paraId="2B492CFD" w14:textId="77777777" w:rsidR="0013274E" w:rsidRPr="00D2154C" w:rsidRDefault="0013274E" w:rsidP="0013274E">
      <w:pPr>
        <w:pStyle w:val="NoSpacing"/>
        <w:rPr>
          <w:rFonts w:ascii="Arial" w:hAnsi="Arial" w:cs="Arial"/>
        </w:rPr>
      </w:pPr>
    </w:p>
    <w:p w14:paraId="314FB5B6" w14:textId="77777777" w:rsidR="0013274E" w:rsidRPr="00D2154C" w:rsidRDefault="0013274E" w:rsidP="0013274E">
      <w:pPr>
        <w:pStyle w:val="NoSpacing"/>
        <w:rPr>
          <w:rFonts w:ascii="Arial" w:hAnsi="Arial" w:cs="Arial"/>
        </w:rPr>
      </w:pPr>
      <w:r w:rsidRPr="00D2154C">
        <w:rPr>
          <w:rFonts w:ascii="Arial" w:hAnsi="Arial" w:cs="Arial"/>
        </w:rPr>
        <w:t>Langdon offers a peaceful, rural lifestyle. Our town is perfect for those who appreciate wide-open spaces and fresh</w:t>
      </w:r>
      <w:r>
        <w:rPr>
          <w:rFonts w:ascii="Arial" w:hAnsi="Arial" w:cs="Arial"/>
        </w:rPr>
        <w:t>, clean</w:t>
      </w:r>
      <w:r w:rsidRPr="00D2154C">
        <w:rPr>
          <w:rFonts w:ascii="Arial" w:hAnsi="Arial" w:cs="Arial"/>
        </w:rPr>
        <w:t xml:space="preserve"> air. </w:t>
      </w:r>
      <w:r>
        <w:rPr>
          <w:rFonts w:ascii="Arial" w:hAnsi="Arial" w:cs="Arial"/>
        </w:rPr>
        <w:t>T</w:t>
      </w:r>
      <w:r w:rsidRPr="00D2154C">
        <w:rPr>
          <w:rFonts w:ascii="Arial" w:hAnsi="Arial" w:cs="Arial"/>
        </w:rPr>
        <w:t>he beauty of North Dakota’s rolling plains</w:t>
      </w:r>
      <w:r>
        <w:rPr>
          <w:rFonts w:ascii="Arial" w:hAnsi="Arial" w:cs="Arial"/>
        </w:rPr>
        <w:t xml:space="preserve"> will capture your heart. </w:t>
      </w:r>
      <w:r w:rsidRPr="00D2154C">
        <w:rPr>
          <w:rFonts w:ascii="Arial" w:hAnsi="Arial" w:cs="Arial"/>
        </w:rPr>
        <w:t xml:space="preserve">The night sky is brilliant with stars that you can’t see in the big city. The Northern Lights provide a spectacular show. </w:t>
      </w:r>
    </w:p>
    <w:p w14:paraId="59FACBC0" w14:textId="7AB0EBF5" w:rsidR="0013274E" w:rsidRDefault="001B57B1" w:rsidP="001B57B1">
      <w:pPr>
        <w:pStyle w:val="NoSpacing"/>
        <w:tabs>
          <w:tab w:val="left" w:pos="2352"/>
        </w:tabs>
        <w:rPr>
          <w:rFonts w:ascii="Arial" w:hAnsi="Arial" w:cs="Arial"/>
        </w:rPr>
      </w:pPr>
      <w:r>
        <w:rPr>
          <w:rFonts w:ascii="Arial" w:hAnsi="Arial" w:cs="Arial"/>
        </w:rPr>
        <w:tab/>
      </w:r>
    </w:p>
    <w:p w14:paraId="05676D47" w14:textId="77777777" w:rsidR="0013274E" w:rsidRPr="00323097" w:rsidRDefault="0013274E" w:rsidP="0013274E">
      <w:pPr>
        <w:pStyle w:val="NoSpacing"/>
        <w:rPr>
          <w:rFonts w:ascii="Arial" w:hAnsi="Arial" w:cs="Arial"/>
        </w:rPr>
      </w:pPr>
      <w:r>
        <w:rPr>
          <w:rFonts w:ascii="Arial" w:hAnsi="Arial" w:cs="Arial"/>
        </w:rPr>
        <w:t xml:space="preserve">Outdoor recreation opportunities abound. If you enjoy hunting and fishing (and ice fishing!), North Dakota is a sportsman’s paradise. Langdon is near the spectacular scenery of the Pembina River Gorge. Popular activities include hiking, kayaking, mountain biking, and camping. In the wintertime, you can enjoy downhill skiing at nearby Frost Fire Park. Other winter activities include cross country skiing, snow shoeing, and riding snow mobiles. </w:t>
      </w:r>
    </w:p>
    <w:p w14:paraId="6BD7FF2D" w14:textId="77777777" w:rsidR="0013274E" w:rsidRDefault="0013274E" w:rsidP="0013274E">
      <w:pPr>
        <w:pStyle w:val="NoSpacing"/>
        <w:rPr>
          <w:rFonts w:ascii="Arial" w:hAnsi="Arial" w:cs="Arial"/>
        </w:rPr>
      </w:pPr>
    </w:p>
    <w:p w14:paraId="399B04CD" w14:textId="77777777" w:rsidR="008C406E" w:rsidRDefault="0013274E" w:rsidP="0013274E">
      <w:pPr>
        <w:pStyle w:val="NoSpacing"/>
        <w:rPr>
          <w:rFonts w:ascii="Arial" w:hAnsi="Arial" w:cs="Arial"/>
        </w:rPr>
      </w:pPr>
      <w:r w:rsidRPr="00323097">
        <w:rPr>
          <w:rFonts w:ascii="Arial" w:hAnsi="Arial" w:cs="Arial"/>
        </w:rPr>
        <w:t>For anyone looking for a slower pace of life, a strong sense of belonging, and a town where people truly care, Langdon, North Dakota, is a place to plant roots and grow.</w:t>
      </w:r>
    </w:p>
    <w:p w14:paraId="1A263E08" w14:textId="77777777" w:rsidR="008C406E" w:rsidRDefault="008C406E" w:rsidP="0013274E">
      <w:pPr>
        <w:pStyle w:val="NoSpacing"/>
        <w:rPr>
          <w:rFonts w:ascii="Arial" w:hAnsi="Arial" w:cs="Arial"/>
        </w:rPr>
      </w:pPr>
    </w:p>
    <w:p w14:paraId="3A98B421" w14:textId="7EEE41ED" w:rsidR="0005770B" w:rsidRPr="00C8799B" w:rsidRDefault="0005770B" w:rsidP="0013274E">
      <w:pPr>
        <w:pStyle w:val="NoSpacing"/>
        <w:rPr>
          <w:rFonts w:ascii="Arial" w:hAnsi="Arial" w:cs="Arial"/>
        </w:rPr>
      </w:pPr>
    </w:p>
    <w:p w14:paraId="59018427" w14:textId="543925DD" w:rsidR="0013274E" w:rsidRPr="00323097" w:rsidRDefault="0013274E" w:rsidP="0013274E">
      <w:pPr>
        <w:pStyle w:val="NoSpacing"/>
        <w:jc w:val="center"/>
        <w:rPr>
          <w:rFonts w:ascii="Arial" w:hAnsi="Arial" w:cs="Arial"/>
          <w:b/>
          <w:bCs/>
        </w:rPr>
      </w:pPr>
      <w:r>
        <w:rPr>
          <w:rFonts w:ascii="Arial" w:hAnsi="Arial" w:cs="Arial"/>
          <w:b/>
          <w:bCs/>
        </w:rPr>
        <w:t>Our Next Pastor</w:t>
      </w:r>
      <w:r w:rsidRPr="00323097">
        <w:rPr>
          <w:rFonts w:ascii="Arial" w:hAnsi="Arial" w:cs="Arial"/>
          <w:b/>
          <w:bCs/>
        </w:rPr>
        <w:t xml:space="preserve"> </w:t>
      </w:r>
    </w:p>
    <w:p w14:paraId="2A37A5C9" w14:textId="77777777" w:rsidR="0013274E" w:rsidRDefault="0013274E" w:rsidP="0013274E">
      <w:pPr>
        <w:pStyle w:val="NoSpacing"/>
        <w:jc w:val="center"/>
        <w:rPr>
          <w:rFonts w:ascii="Arial" w:hAnsi="Arial" w:cs="Arial"/>
          <w:b/>
          <w:bCs/>
        </w:rPr>
      </w:pPr>
      <w:r>
        <w:rPr>
          <w:rFonts w:ascii="Arial" w:hAnsi="Arial" w:cs="Arial"/>
          <w:b/>
          <w:bCs/>
        </w:rPr>
        <w:t xml:space="preserve">First Baptist Church </w:t>
      </w:r>
      <w:r w:rsidRPr="00323097">
        <w:rPr>
          <w:rFonts w:ascii="Arial" w:hAnsi="Arial" w:cs="Arial"/>
          <w:b/>
          <w:bCs/>
        </w:rPr>
        <w:t>Langdon, North Dakota</w:t>
      </w:r>
    </w:p>
    <w:p w14:paraId="33DFCCCA" w14:textId="77777777" w:rsidR="0013274E" w:rsidRDefault="0013274E" w:rsidP="0013274E">
      <w:pPr>
        <w:pStyle w:val="NoSpacing"/>
        <w:jc w:val="center"/>
        <w:rPr>
          <w:rFonts w:ascii="Arial" w:hAnsi="Arial" w:cs="Arial"/>
          <w:b/>
          <w:bCs/>
        </w:rPr>
      </w:pPr>
    </w:p>
    <w:p w14:paraId="2BC020C6" w14:textId="77777777" w:rsidR="0013274E" w:rsidRDefault="0013274E" w:rsidP="0013274E">
      <w:pPr>
        <w:pStyle w:val="NoSpacing"/>
        <w:rPr>
          <w:rFonts w:ascii="Arial" w:hAnsi="Arial" w:cs="Arial"/>
          <w:color w:val="000000" w:themeColor="text1"/>
        </w:rPr>
      </w:pPr>
      <w:r w:rsidRPr="007537B2">
        <w:rPr>
          <w:rFonts w:ascii="Arial" w:hAnsi="Arial" w:cs="Arial"/>
          <w:color w:val="000000" w:themeColor="text1"/>
        </w:rPr>
        <w:t xml:space="preserve">Our church family held listening sessions to </w:t>
      </w:r>
      <w:r>
        <w:rPr>
          <w:rFonts w:ascii="Arial" w:hAnsi="Arial" w:cs="Arial"/>
          <w:color w:val="000000" w:themeColor="text1"/>
        </w:rPr>
        <w:t>consider</w:t>
      </w:r>
      <w:r w:rsidRPr="007537B2">
        <w:rPr>
          <w:rFonts w:ascii="Arial" w:hAnsi="Arial" w:cs="Arial"/>
          <w:color w:val="000000" w:themeColor="text1"/>
        </w:rPr>
        <w:t xml:space="preserve"> the kind of man we will search for in </w:t>
      </w:r>
    </w:p>
    <w:p w14:paraId="04B61909" w14:textId="77777777" w:rsidR="0013274E" w:rsidRPr="005C74B9" w:rsidRDefault="0013274E" w:rsidP="0013274E">
      <w:pPr>
        <w:pStyle w:val="NoSpacing"/>
        <w:rPr>
          <w:rFonts w:ascii="Arial" w:hAnsi="Arial" w:cs="Arial"/>
          <w:color w:val="000000" w:themeColor="text1"/>
        </w:rPr>
      </w:pPr>
      <w:r w:rsidRPr="007537B2">
        <w:rPr>
          <w:rFonts w:ascii="Arial" w:hAnsi="Arial" w:cs="Arial"/>
          <w:color w:val="000000" w:themeColor="text1"/>
        </w:rPr>
        <w:t>our next pastor. Our conversations were full of joyful expectation and great unity.</w:t>
      </w:r>
      <w:r w:rsidRPr="005C74B9">
        <w:rPr>
          <w:rFonts w:ascii="Arial" w:hAnsi="Arial" w:cs="Arial"/>
          <w:color w:val="000000" w:themeColor="text1"/>
        </w:rPr>
        <w:t xml:space="preserve"> </w:t>
      </w:r>
      <w:r>
        <w:rPr>
          <w:rFonts w:ascii="Arial" w:hAnsi="Arial" w:cs="Arial"/>
          <w:color w:val="000000" w:themeColor="text1"/>
        </w:rPr>
        <w:t xml:space="preserve"> </w:t>
      </w:r>
      <w:r>
        <w:rPr>
          <w:rFonts w:ascii="Arial" w:hAnsi="Arial" w:cs="Arial"/>
        </w:rPr>
        <w:t>We don’t expect perfection from our pastor. We want to extend grace to our pastor as he learns and grows. We want to receive grace from our pastor as we also learn and grow under his leadership. (Colossians 3:12-17)</w:t>
      </w:r>
    </w:p>
    <w:p w14:paraId="58EB1E39" w14:textId="77777777" w:rsidR="0013274E" w:rsidRPr="00BB779B" w:rsidRDefault="0013274E" w:rsidP="0013274E">
      <w:pPr>
        <w:pStyle w:val="NoSpacing"/>
        <w:rPr>
          <w:rFonts w:ascii="Arial" w:hAnsi="Arial" w:cs="Arial"/>
        </w:rPr>
      </w:pPr>
    </w:p>
    <w:p w14:paraId="4EF35423" w14:textId="77777777" w:rsidR="0013274E" w:rsidRDefault="0013274E" w:rsidP="0013274E">
      <w:pPr>
        <w:pStyle w:val="NoSpacing"/>
        <w:rPr>
          <w:rFonts w:ascii="Arial" w:hAnsi="Arial" w:cs="Arial"/>
        </w:rPr>
      </w:pPr>
      <w:r>
        <w:rPr>
          <w:rFonts w:ascii="Arial" w:hAnsi="Arial" w:cs="Arial"/>
        </w:rPr>
        <w:t>We are looking for a man who pursues, by the grace of God, the Biblical character qualities for elders listed in 1 Timothy 3 and Titus 1. He will set an example of integrity and strong faith for the church and for the community.</w:t>
      </w:r>
    </w:p>
    <w:p w14:paraId="67EF9DFA" w14:textId="77777777" w:rsidR="0013274E" w:rsidRDefault="0013274E" w:rsidP="0013274E">
      <w:pPr>
        <w:pStyle w:val="NoSpacing"/>
        <w:rPr>
          <w:rFonts w:ascii="Arial" w:hAnsi="Arial" w:cs="Arial"/>
        </w:rPr>
      </w:pPr>
    </w:p>
    <w:p w14:paraId="6E8C62CC" w14:textId="77777777" w:rsidR="0013274E" w:rsidRDefault="0013274E" w:rsidP="0013274E">
      <w:pPr>
        <w:pStyle w:val="NoSpacing"/>
        <w:rPr>
          <w:rFonts w:ascii="Arial" w:hAnsi="Arial" w:cs="Arial"/>
        </w:rPr>
      </w:pPr>
      <w:r>
        <w:rPr>
          <w:rFonts w:ascii="Arial" w:hAnsi="Arial" w:cs="Arial"/>
        </w:rPr>
        <w:t xml:space="preserve">We want a man who faithfully practices his own spiritual disciplines, giving diligent attention to personal Bible study and prayer (2 Timothy 2:15). He </w:t>
      </w:r>
      <w:r w:rsidRPr="00CD1139">
        <w:rPr>
          <w:rFonts w:ascii="Arial" w:hAnsi="Arial" w:cs="Arial"/>
        </w:rPr>
        <w:t>should be emotionally and spiritually stable</w:t>
      </w:r>
      <w:r>
        <w:rPr>
          <w:rFonts w:ascii="Arial" w:hAnsi="Arial" w:cs="Arial"/>
        </w:rPr>
        <w:t xml:space="preserve">, </w:t>
      </w:r>
      <w:r w:rsidRPr="00CD1139">
        <w:rPr>
          <w:rFonts w:ascii="Arial" w:hAnsi="Arial" w:cs="Arial"/>
        </w:rPr>
        <w:t xml:space="preserve">able to manage </w:t>
      </w:r>
      <w:r>
        <w:rPr>
          <w:rFonts w:ascii="Arial" w:hAnsi="Arial" w:cs="Arial"/>
        </w:rPr>
        <w:t xml:space="preserve">his own </w:t>
      </w:r>
      <w:r w:rsidRPr="00CD1139">
        <w:rPr>
          <w:rFonts w:ascii="Arial" w:hAnsi="Arial" w:cs="Arial"/>
        </w:rPr>
        <w:t>personal stress</w:t>
      </w:r>
      <w:r>
        <w:rPr>
          <w:rFonts w:ascii="Arial" w:hAnsi="Arial" w:cs="Arial"/>
        </w:rPr>
        <w:t xml:space="preserve">. </w:t>
      </w:r>
    </w:p>
    <w:p w14:paraId="1AB72A4B" w14:textId="77777777" w:rsidR="0013274E" w:rsidRDefault="0013274E" w:rsidP="0013274E">
      <w:pPr>
        <w:pStyle w:val="NoSpacing"/>
        <w:rPr>
          <w:rFonts w:ascii="Arial" w:hAnsi="Arial" w:cs="Arial"/>
        </w:rPr>
      </w:pPr>
    </w:p>
    <w:p w14:paraId="7FDE2E39" w14:textId="77777777" w:rsidR="0013274E" w:rsidRPr="002C548A" w:rsidRDefault="0013274E" w:rsidP="0013274E">
      <w:pPr>
        <w:pStyle w:val="NoSpacing"/>
        <w:rPr>
          <w:rFonts w:ascii="Arial" w:hAnsi="Arial" w:cs="Arial"/>
        </w:rPr>
      </w:pPr>
      <w:r>
        <w:rPr>
          <w:rFonts w:ascii="Arial" w:hAnsi="Arial" w:cs="Arial"/>
        </w:rPr>
        <w:t>We expect our pastor to work hard at sermon preparation and delivery. (1 Tim 5:17) We need a good balance between theology and practical life application. He must guard the doctrinal distinctives of Southern Baptists (Titus 2:1)</w:t>
      </w:r>
      <w:r w:rsidRPr="00CD1139">
        <w:rPr>
          <w:rFonts w:ascii="Arial" w:hAnsi="Arial" w:cs="Arial"/>
        </w:rPr>
        <w:t>.</w:t>
      </w:r>
      <w:r>
        <w:rPr>
          <w:rFonts w:ascii="Arial" w:hAnsi="Arial" w:cs="Arial"/>
        </w:rPr>
        <w:t xml:space="preserve"> We are looking for a man who has good communication skills. He will articulate the Gospel clearly and compellingly (Eph 6:19-20). </w:t>
      </w:r>
    </w:p>
    <w:p w14:paraId="09A03CA4" w14:textId="77777777" w:rsidR="0013274E" w:rsidRDefault="0013274E" w:rsidP="0013274E">
      <w:pPr>
        <w:pStyle w:val="NoSpacing"/>
        <w:rPr>
          <w:rFonts w:ascii="Arial" w:hAnsi="Arial" w:cs="Arial"/>
        </w:rPr>
      </w:pPr>
    </w:p>
    <w:p w14:paraId="634323D6" w14:textId="77777777" w:rsidR="0013274E" w:rsidRPr="00CD1139" w:rsidRDefault="0013274E" w:rsidP="0013274E">
      <w:pPr>
        <w:pStyle w:val="NoSpacing"/>
        <w:rPr>
          <w:rFonts w:ascii="Arial" w:hAnsi="Arial" w:cs="Arial"/>
        </w:rPr>
      </w:pPr>
      <w:r>
        <w:rPr>
          <w:rFonts w:ascii="Arial" w:hAnsi="Arial" w:cs="Arial"/>
        </w:rPr>
        <w:t>Our</w:t>
      </w:r>
      <w:r w:rsidRPr="00CD1139">
        <w:rPr>
          <w:rFonts w:ascii="Arial" w:hAnsi="Arial" w:cs="Arial"/>
        </w:rPr>
        <w:t xml:space="preserve"> pastor </w:t>
      </w:r>
      <w:r>
        <w:rPr>
          <w:rFonts w:ascii="Arial" w:hAnsi="Arial" w:cs="Arial"/>
        </w:rPr>
        <w:t>will have a compassionate and kind</w:t>
      </w:r>
      <w:r w:rsidRPr="00CD1139">
        <w:rPr>
          <w:rFonts w:ascii="Arial" w:hAnsi="Arial" w:cs="Arial"/>
        </w:rPr>
        <w:t xml:space="preserve"> heart for people</w:t>
      </w:r>
      <w:r>
        <w:rPr>
          <w:rFonts w:ascii="Arial" w:hAnsi="Arial" w:cs="Arial"/>
        </w:rPr>
        <w:t xml:space="preserve">. We look to him for wise </w:t>
      </w:r>
      <w:r w:rsidRPr="00CD1139">
        <w:rPr>
          <w:rFonts w:ascii="Arial" w:hAnsi="Arial" w:cs="Arial"/>
        </w:rPr>
        <w:t>spiritual guidance</w:t>
      </w:r>
      <w:r>
        <w:rPr>
          <w:rFonts w:ascii="Arial" w:hAnsi="Arial" w:cs="Arial"/>
        </w:rPr>
        <w:t xml:space="preserve"> and </w:t>
      </w:r>
      <w:r w:rsidRPr="00CD1139">
        <w:rPr>
          <w:rFonts w:ascii="Arial" w:hAnsi="Arial" w:cs="Arial"/>
        </w:rPr>
        <w:t>counseling</w:t>
      </w:r>
      <w:r>
        <w:rPr>
          <w:rFonts w:ascii="Arial" w:hAnsi="Arial" w:cs="Arial"/>
        </w:rPr>
        <w:t>. He will help us provide</w:t>
      </w:r>
      <w:r w:rsidRPr="00CD1139">
        <w:rPr>
          <w:rFonts w:ascii="Arial" w:hAnsi="Arial" w:cs="Arial"/>
        </w:rPr>
        <w:t xml:space="preserve"> emotional suppor</w:t>
      </w:r>
      <w:r>
        <w:rPr>
          <w:rFonts w:ascii="Arial" w:hAnsi="Arial" w:cs="Arial"/>
        </w:rPr>
        <w:t>t to one another,</w:t>
      </w:r>
      <w:r w:rsidRPr="00CD1139">
        <w:rPr>
          <w:rFonts w:ascii="Arial" w:hAnsi="Arial" w:cs="Arial"/>
        </w:rPr>
        <w:t xml:space="preserve"> especially during difficult times.</w:t>
      </w:r>
      <w:r>
        <w:rPr>
          <w:rFonts w:ascii="Arial" w:hAnsi="Arial" w:cs="Arial"/>
        </w:rPr>
        <w:t xml:space="preserve"> He will care for the flock under his care, including visits to the elderly, the sick, and newcomers. (1 Peter 5:2)</w:t>
      </w:r>
    </w:p>
    <w:p w14:paraId="21C2B4CA" w14:textId="77777777" w:rsidR="0013274E" w:rsidRDefault="0013274E" w:rsidP="0013274E">
      <w:pPr>
        <w:pStyle w:val="NoSpacing"/>
        <w:rPr>
          <w:rFonts w:ascii="Arial" w:hAnsi="Arial" w:cs="Arial"/>
        </w:rPr>
      </w:pPr>
    </w:p>
    <w:p w14:paraId="459E8060" w14:textId="77777777" w:rsidR="0013274E" w:rsidRDefault="0013274E" w:rsidP="0013274E">
      <w:pPr>
        <w:pStyle w:val="NoSpacing"/>
        <w:rPr>
          <w:rFonts w:ascii="Arial" w:hAnsi="Arial" w:cs="Arial"/>
        </w:rPr>
      </w:pPr>
      <w:r>
        <w:rPr>
          <w:rFonts w:ascii="Arial" w:hAnsi="Arial" w:cs="Arial"/>
        </w:rPr>
        <w:t xml:space="preserve">We pray for </w:t>
      </w:r>
      <w:r w:rsidRPr="00CD1139">
        <w:rPr>
          <w:rFonts w:ascii="Arial" w:hAnsi="Arial" w:cs="Arial"/>
        </w:rPr>
        <w:t xml:space="preserve">a humble and servant-hearted </w:t>
      </w:r>
      <w:r>
        <w:rPr>
          <w:rFonts w:ascii="Arial" w:hAnsi="Arial" w:cs="Arial"/>
        </w:rPr>
        <w:t>pastor. He will be</w:t>
      </w:r>
      <w:r w:rsidRPr="00CD1139">
        <w:rPr>
          <w:rFonts w:ascii="Arial" w:hAnsi="Arial" w:cs="Arial"/>
        </w:rPr>
        <w:t xml:space="preserve"> approachable and willing to serve in </w:t>
      </w:r>
      <w:r>
        <w:rPr>
          <w:rFonts w:ascii="Arial" w:hAnsi="Arial" w:cs="Arial"/>
        </w:rPr>
        <w:t>the</w:t>
      </w:r>
      <w:r w:rsidRPr="00CD1139">
        <w:rPr>
          <w:rFonts w:ascii="Arial" w:hAnsi="Arial" w:cs="Arial"/>
        </w:rPr>
        <w:t xml:space="preserve"> variety of roles</w:t>
      </w:r>
      <w:r>
        <w:rPr>
          <w:rFonts w:ascii="Arial" w:hAnsi="Arial" w:cs="Arial"/>
        </w:rPr>
        <w:t xml:space="preserve"> called for in a small church. He will </w:t>
      </w:r>
      <w:r w:rsidRPr="00CD1139">
        <w:rPr>
          <w:rFonts w:ascii="Arial" w:hAnsi="Arial" w:cs="Arial"/>
        </w:rPr>
        <w:t xml:space="preserve">relate well to children, youth, adults, and seniors. </w:t>
      </w:r>
      <w:r w:rsidRPr="007537B2">
        <w:rPr>
          <w:rFonts w:ascii="Arial" w:hAnsi="Arial" w:cs="Arial"/>
        </w:rPr>
        <w:t>He will make biblical decisions concerning the direction of the church and communicate them with grace while leading gently over time.</w:t>
      </w:r>
      <w:r w:rsidRPr="002C548A">
        <w:rPr>
          <w:rFonts w:ascii="Arial" w:hAnsi="Arial" w:cs="Arial"/>
        </w:rPr>
        <w:t xml:space="preserve"> </w:t>
      </w:r>
      <w:r>
        <w:rPr>
          <w:rFonts w:ascii="Arial" w:hAnsi="Arial" w:cs="Arial"/>
        </w:rPr>
        <w:t xml:space="preserve">Our pastor will work as a teammate with the church’s leadership. He will facilitate unity. </w:t>
      </w:r>
    </w:p>
    <w:p w14:paraId="6CAFB84A" w14:textId="77777777" w:rsidR="0013274E" w:rsidRDefault="0013274E" w:rsidP="0013274E">
      <w:pPr>
        <w:pStyle w:val="NoSpacing"/>
        <w:rPr>
          <w:rFonts w:ascii="Arial" w:hAnsi="Arial" w:cs="Arial"/>
        </w:rPr>
      </w:pPr>
    </w:p>
    <w:p w14:paraId="2C3DF1C9" w14:textId="77777777" w:rsidR="0013274E" w:rsidRDefault="0013274E" w:rsidP="0013274E">
      <w:pPr>
        <w:pStyle w:val="NoSpacing"/>
        <w:rPr>
          <w:rFonts w:ascii="Arial" w:hAnsi="Arial" w:cs="Arial"/>
        </w:rPr>
      </w:pPr>
      <w:r>
        <w:rPr>
          <w:rFonts w:ascii="Arial" w:hAnsi="Arial" w:cs="Arial"/>
        </w:rPr>
        <w:t>We hope our next pastor will be involved</w:t>
      </w:r>
      <w:r w:rsidRPr="00CD1139">
        <w:rPr>
          <w:rFonts w:ascii="Arial" w:hAnsi="Arial" w:cs="Arial"/>
        </w:rPr>
        <w:t xml:space="preserve"> in local events</w:t>
      </w:r>
      <w:r>
        <w:rPr>
          <w:rFonts w:ascii="Arial" w:hAnsi="Arial" w:cs="Arial"/>
        </w:rPr>
        <w:t xml:space="preserve">. He will lead us in </w:t>
      </w:r>
      <w:r w:rsidRPr="00CD1139">
        <w:rPr>
          <w:rFonts w:ascii="Arial" w:hAnsi="Arial" w:cs="Arial"/>
        </w:rPr>
        <w:t xml:space="preserve">outreach </w:t>
      </w:r>
      <w:r>
        <w:rPr>
          <w:rFonts w:ascii="Arial" w:hAnsi="Arial" w:cs="Arial"/>
        </w:rPr>
        <w:t xml:space="preserve">efforts in the community. He will </w:t>
      </w:r>
      <w:r w:rsidRPr="00CD1139">
        <w:rPr>
          <w:rFonts w:ascii="Arial" w:hAnsi="Arial" w:cs="Arial"/>
        </w:rPr>
        <w:t>creat</w:t>
      </w:r>
      <w:r>
        <w:rPr>
          <w:rFonts w:ascii="Arial" w:hAnsi="Arial" w:cs="Arial"/>
        </w:rPr>
        <w:t>e</w:t>
      </w:r>
      <w:r w:rsidRPr="00CD1139">
        <w:rPr>
          <w:rFonts w:ascii="Arial" w:hAnsi="Arial" w:cs="Arial"/>
        </w:rPr>
        <w:t xml:space="preserve"> relationships that help to spread the gospel.</w:t>
      </w:r>
    </w:p>
    <w:p w14:paraId="5F716C15" w14:textId="77777777" w:rsidR="0013274E" w:rsidRDefault="0013274E" w:rsidP="0013274E">
      <w:pPr>
        <w:pStyle w:val="NoSpacing"/>
        <w:rPr>
          <w:rFonts w:ascii="Arial" w:hAnsi="Arial" w:cs="Arial"/>
        </w:rPr>
      </w:pPr>
    </w:p>
    <w:p w14:paraId="1D4C4716" w14:textId="77777777" w:rsidR="0013274E" w:rsidRPr="002C548A" w:rsidRDefault="0013274E" w:rsidP="0013274E">
      <w:pPr>
        <w:pStyle w:val="NoSpacing"/>
        <w:rPr>
          <w:rFonts w:ascii="Arial" w:hAnsi="Arial" w:cs="Arial"/>
        </w:rPr>
      </w:pPr>
      <w:r>
        <w:rPr>
          <w:rFonts w:ascii="Arial" w:hAnsi="Arial" w:cs="Arial"/>
        </w:rPr>
        <w:t xml:space="preserve">Despite all these expectations, we desire for our pastor to have a good balance between work and home. </w:t>
      </w:r>
      <w:r w:rsidRPr="002C548A">
        <w:rPr>
          <w:rFonts w:ascii="Arial" w:hAnsi="Arial" w:cs="Arial"/>
        </w:rPr>
        <w:t>If he has a family, he wil</w:t>
      </w:r>
      <w:r>
        <w:rPr>
          <w:rFonts w:ascii="Arial" w:hAnsi="Arial" w:cs="Arial"/>
        </w:rPr>
        <w:t xml:space="preserve">l </w:t>
      </w:r>
      <w:r w:rsidRPr="002C548A">
        <w:rPr>
          <w:rFonts w:ascii="Arial" w:hAnsi="Arial" w:cs="Arial"/>
        </w:rPr>
        <w:t xml:space="preserve">model faithful leadership </w:t>
      </w:r>
      <w:r>
        <w:rPr>
          <w:rFonts w:ascii="Arial" w:hAnsi="Arial" w:cs="Arial"/>
        </w:rPr>
        <w:t xml:space="preserve">at </w:t>
      </w:r>
      <w:r w:rsidRPr="002C548A">
        <w:rPr>
          <w:rFonts w:ascii="Arial" w:hAnsi="Arial" w:cs="Arial"/>
        </w:rPr>
        <w:t xml:space="preserve">home and allows that to overflow into his leadership at church. </w:t>
      </w:r>
    </w:p>
    <w:p w14:paraId="124FC839" w14:textId="77777777" w:rsidR="0013274E" w:rsidRDefault="0013274E" w:rsidP="0013274E">
      <w:pPr>
        <w:pStyle w:val="NoSpacing"/>
        <w:rPr>
          <w:rFonts w:ascii="Arial" w:hAnsi="Arial" w:cs="Arial"/>
        </w:rPr>
      </w:pPr>
    </w:p>
    <w:p w14:paraId="19C0F326" w14:textId="77777777" w:rsidR="0013274E" w:rsidRDefault="0013274E" w:rsidP="0013274E">
      <w:pPr>
        <w:pStyle w:val="NoSpacing"/>
        <w:rPr>
          <w:rFonts w:ascii="Arial" w:hAnsi="Arial" w:cs="Arial"/>
        </w:rPr>
      </w:pPr>
      <w:r w:rsidRPr="00CD1139">
        <w:rPr>
          <w:rFonts w:ascii="Arial" w:hAnsi="Arial" w:cs="Arial"/>
        </w:rPr>
        <w:t>W</w:t>
      </w:r>
      <w:r>
        <w:rPr>
          <w:rFonts w:ascii="Arial" w:hAnsi="Arial" w:cs="Arial"/>
        </w:rPr>
        <w:t xml:space="preserve">e do not require a particular level of experience or education, but a significant portion of our congregation prefers that our pastor have a few years of pastoral experience and at least some seminary training. If you are interested in pursuing further theological education, we fully support your goal.   </w:t>
      </w:r>
    </w:p>
    <w:p w14:paraId="1A3CB460" w14:textId="77777777" w:rsidR="0013274E" w:rsidRDefault="0013274E" w:rsidP="0013274E">
      <w:pPr>
        <w:pStyle w:val="NoSpacing"/>
        <w:rPr>
          <w:rFonts w:ascii="Arial" w:hAnsi="Arial" w:cs="Arial"/>
        </w:rPr>
      </w:pPr>
      <w:r>
        <w:rPr>
          <w:rFonts w:ascii="Arial" w:hAnsi="Arial" w:cs="Arial"/>
        </w:rPr>
        <w:t xml:space="preserve">                                                                                                          </w:t>
      </w:r>
    </w:p>
    <w:p w14:paraId="25E089DD" w14:textId="77777777" w:rsidR="0013274E" w:rsidRDefault="0013274E" w:rsidP="0013274E">
      <w:pPr>
        <w:pStyle w:val="NoSpacing"/>
      </w:pPr>
      <w:r w:rsidRPr="007537B2">
        <w:rPr>
          <w:rFonts w:ascii="Arial" w:hAnsi="Arial" w:cs="Arial"/>
        </w:rPr>
        <w:t>We commit ourselves to follow our pastor’s lead, respect him, learn from him</w:t>
      </w:r>
      <w:r>
        <w:rPr>
          <w:rFonts w:ascii="Arial" w:hAnsi="Arial" w:cs="Arial"/>
        </w:rPr>
        <w:t xml:space="preserve">, and support him financially to the best of our ability. </w:t>
      </w:r>
      <w:r w:rsidRPr="007537B2">
        <w:rPr>
          <w:rFonts w:ascii="Arial" w:hAnsi="Arial" w:cs="Arial"/>
        </w:rPr>
        <w:t>(Hebrews 13:17; Ephesians 4:11-12</w:t>
      </w:r>
      <w:r>
        <w:rPr>
          <w:rFonts w:ascii="Arial" w:hAnsi="Arial" w:cs="Arial"/>
        </w:rPr>
        <w:t>; 1 Tim 5:16-18</w:t>
      </w:r>
      <w:r>
        <w:t>)</w:t>
      </w:r>
    </w:p>
    <w:p w14:paraId="40FE621F" w14:textId="77777777" w:rsidR="0005770B" w:rsidRPr="007537B2" w:rsidRDefault="0005770B" w:rsidP="0013274E">
      <w:pPr>
        <w:pStyle w:val="NoSpacing"/>
        <w:rPr>
          <w:rFonts w:ascii="Arial" w:hAnsi="Arial" w:cs="Arial"/>
        </w:rPr>
      </w:pPr>
    </w:p>
    <w:p w14:paraId="3215A599" w14:textId="77777777" w:rsidR="0013274E" w:rsidRPr="00323097" w:rsidRDefault="0013274E" w:rsidP="0013274E">
      <w:pPr>
        <w:pStyle w:val="NoSpacing"/>
        <w:rPr>
          <w:rFonts w:ascii="Arial" w:hAnsi="Arial" w:cs="Arial"/>
        </w:rPr>
      </w:pPr>
    </w:p>
    <w:p w14:paraId="6C3A2DF7" w14:textId="329A4388" w:rsidR="00AD1949" w:rsidRPr="0005770B" w:rsidRDefault="0005770B" w:rsidP="0005770B">
      <w:pPr>
        <w:jc w:val="center"/>
        <w:rPr>
          <w:rFonts w:ascii="Arial" w:hAnsi="Arial" w:cs="Arial"/>
          <w:b/>
          <w:bCs/>
          <w:sz w:val="28"/>
          <w:szCs w:val="28"/>
        </w:rPr>
      </w:pPr>
      <w:r w:rsidRPr="0005770B">
        <w:rPr>
          <w:rFonts w:ascii="Arial" w:hAnsi="Arial" w:cs="Arial"/>
          <w:b/>
          <w:bCs/>
          <w:sz w:val="28"/>
          <w:szCs w:val="28"/>
        </w:rPr>
        <w:t>Position Description</w:t>
      </w:r>
    </w:p>
    <w:p w14:paraId="18C6E63C" w14:textId="401B36F4" w:rsidR="0005770B" w:rsidRPr="009F789C" w:rsidRDefault="0005770B" w:rsidP="0005770B">
      <w:pPr>
        <w:spacing w:before="100" w:beforeAutospacing="1" w:after="100" w:afterAutospacing="1"/>
        <w:outlineLvl w:val="2"/>
        <w:rPr>
          <w:rFonts w:ascii="Arial" w:eastAsia="Times New Roman" w:hAnsi="Arial" w:cs="Arial"/>
          <w:b/>
          <w:bCs/>
        </w:rPr>
      </w:pPr>
      <w:r w:rsidRPr="0005770B">
        <w:rPr>
          <w:rFonts w:ascii="Arial" w:eastAsia="Times New Roman" w:hAnsi="Arial" w:cs="Arial"/>
          <w:b/>
          <w:bCs/>
        </w:rPr>
        <w:t xml:space="preserve">Job Summary </w:t>
      </w:r>
      <w:r>
        <w:rPr>
          <w:rFonts w:ascii="Arial" w:eastAsia="Times New Roman" w:hAnsi="Arial" w:cs="Arial"/>
          <w:b/>
          <w:bCs/>
        </w:rPr>
        <w:t xml:space="preserve">                                                                                                                       </w:t>
      </w:r>
      <w:proofErr w:type="gramStart"/>
      <w:r w:rsidRPr="00BD3C69">
        <w:rPr>
          <w:rFonts w:ascii="Arial" w:eastAsia="Times New Roman" w:hAnsi="Arial" w:cs="Arial"/>
        </w:rPr>
        <w:t>The</w:t>
      </w:r>
      <w:proofErr w:type="gramEnd"/>
      <w:r w:rsidRPr="00BD3C69">
        <w:rPr>
          <w:rFonts w:ascii="Arial" w:eastAsia="Times New Roman" w:hAnsi="Arial" w:cs="Arial"/>
        </w:rPr>
        <w:t xml:space="preserve"> Pastor </w:t>
      </w:r>
      <w:r>
        <w:rPr>
          <w:rFonts w:ascii="Arial" w:eastAsia="Times New Roman" w:hAnsi="Arial" w:cs="Arial"/>
        </w:rPr>
        <w:t xml:space="preserve">provides </w:t>
      </w:r>
      <w:r w:rsidRPr="00BD3C69">
        <w:rPr>
          <w:rFonts w:ascii="Arial" w:eastAsia="Times New Roman" w:hAnsi="Arial" w:cs="Arial"/>
        </w:rPr>
        <w:t xml:space="preserve">spiritual leadership and overall direction </w:t>
      </w:r>
      <w:r>
        <w:rPr>
          <w:rFonts w:ascii="Arial" w:eastAsia="Times New Roman" w:hAnsi="Arial" w:cs="Arial"/>
        </w:rPr>
        <w:t>for</w:t>
      </w:r>
      <w:r w:rsidRPr="00BD3C69">
        <w:rPr>
          <w:rFonts w:ascii="Arial" w:eastAsia="Times New Roman" w:hAnsi="Arial" w:cs="Arial"/>
        </w:rPr>
        <w:t xml:space="preserve"> the congregation. He preach</w:t>
      </w:r>
      <w:r>
        <w:rPr>
          <w:rFonts w:ascii="Arial" w:eastAsia="Times New Roman" w:hAnsi="Arial" w:cs="Arial"/>
        </w:rPr>
        <w:t>es</w:t>
      </w:r>
      <w:r w:rsidRPr="00BD3C69">
        <w:rPr>
          <w:rFonts w:ascii="Arial" w:eastAsia="Times New Roman" w:hAnsi="Arial" w:cs="Arial"/>
        </w:rPr>
        <w:t xml:space="preserve"> and teach</w:t>
      </w:r>
      <w:r>
        <w:rPr>
          <w:rFonts w:ascii="Arial" w:eastAsia="Times New Roman" w:hAnsi="Arial" w:cs="Arial"/>
        </w:rPr>
        <w:t>es</w:t>
      </w:r>
      <w:r w:rsidRPr="00BD3C69">
        <w:rPr>
          <w:rFonts w:ascii="Arial" w:eastAsia="Times New Roman" w:hAnsi="Arial" w:cs="Arial"/>
        </w:rPr>
        <w:t xml:space="preserve"> the Word of God, provide</w:t>
      </w:r>
      <w:r>
        <w:rPr>
          <w:rFonts w:ascii="Arial" w:eastAsia="Times New Roman" w:hAnsi="Arial" w:cs="Arial"/>
        </w:rPr>
        <w:t>s</w:t>
      </w:r>
      <w:r w:rsidRPr="00BD3C69">
        <w:rPr>
          <w:rFonts w:ascii="Arial" w:eastAsia="Times New Roman" w:hAnsi="Arial" w:cs="Arial"/>
        </w:rPr>
        <w:t xml:space="preserve"> pastoral care, lead</w:t>
      </w:r>
      <w:r>
        <w:rPr>
          <w:rFonts w:ascii="Arial" w:eastAsia="Times New Roman" w:hAnsi="Arial" w:cs="Arial"/>
        </w:rPr>
        <w:t>s</w:t>
      </w:r>
      <w:r w:rsidRPr="00BD3C69">
        <w:rPr>
          <w:rFonts w:ascii="Arial" w:eastAsia="Times New Roman" w:hAnsi="Arial" w:cs="Arial"/>
        </w:rPr>
        <w:t xml:space="preserve"> church ministries, and serve</w:t>
      </w:r>
      <w:r>
        <w:rPr>
          <w:rFonts w:ascii="Arial" w:eastAsia="Times New Roman" w:hAnsi="Arial" w:cs="Arial"/>
        </w:rPr>
        <w:t>s</w:t>
      </w:r>
      <w:r w:rsidRPr="00BD3C69">
        <w:rPr>
          <w:rFonts w:ascii="Arial" w:eastAsia="Times New Roman" w:hAnsi="Arial" w:cs="Arial"/>
        </w:rPr>
        <w:t xml:space="preserve"> as a spiritual guide to the congregation. </w:t>
      </w:r>
      <w:r>
        <w:rPr>
          <w:rFonts w:ascii="Arial" w:eastAsia="Times New Roman" w:hAnsi="Arial" w:cs="Arial"/>
        </w:rPr>
        <w:t xml:space="preserve">He </w:t>
      </w:r>
      <w:r w:rsidRPr="00BD3C69">
        <w:rPr>
          <w:rFonts w:ascii="Arial" w:eastAsia="Times New Roman" w:hAnsi="Arial" w:cs="Arial"/>
        </w:rPr>
        <w:t>oversee</w:t>
      </w:r>
      <w:r>
        <w:rPr>
          <w:rFonts w:ascii="Arial" w:eastAsia="Times New Roman" w:hAnsi="Arial" w:cs="Arial"/>
        </w:rPr>
        <w:t>s</w:t>
      </w:r>
      <w:r w:rsidRPr="00BD3C69">
        <w:rPr>
          <w:rFonts w:ascii="Arial" w:eastAsia="Times New Roman" w:hAnsi="Arial" w:cs="Arial"/>
        </w:rPr>
        <w:t xml:space="preserve"> the administrative functions of the church, ensure</w:t>
      </w:r>
      <w:r>
        <w:rPr>
          <w:rFonts w:ascii="Arial" w:eastAsia="Times New Roman" w:hAnsi="Arial" w:cs="Arial"/>
        </w:rPr>
        <w:t>s</w:t>
      </w:r>
      <w:r w:rsidRPr="00BD3C69">
        <w:rPr>
          <w:rFonts w:ascii="Arial" w:eastAsia="Times New Roman" w:hAnsi="Arial" w:cs="Arial"/>
        </w:rPr>
        <w:t xml:space="preserve"> sound doctrine, and represent</w:t>
      </w:r>
      <w:r>
        <w:rPr>
          <w:rFonts w:ascii="Arial" w:eastAsia="Times New Roman" w:hAnsi="Arial" w:cs="Arial"/>
        </w:rPr>
        <w:t>s</w:t>
      </w:r>
      <w:r w:rsidRPr="00BD3C69">
        <w:rPr>
          <w:rFonts w:ascii="Arial" w:eastAsia="Times New Roman" w:hAnsi="Arial" w:cs="Arial"/>
        </w:rPr>
        <w:t xml:space="preserve"> the church in the community. </w:t>
      </w:r>
    </w:p>
    <w:p w14:paraId="217B46FE" w14:textId="77777777" w:rsidR="0005770B" w:rsidRPr="0005770B" w:rsidRDefault="0005770B" w:rsidP="0005770B">
      <w:pPr>
        <w:spacing w:before="100" w:beforeAutospacing="1" w:after="100" w:afterAutospacing="1"/>
        <w:outlineLvl w:val="2"/>
        <w:rPr>
          <w:rFonts w:ascii="Arial" w:eastAsia="Times New Roman" w:hAnsi="Arial" w:cs="Arial"/>
          <w:b/>
          <w:bCs/>
        </w:rPr>
      </w:pPr>
      <w:r w:rsidRPr="0005770B">
        <w:rPr>
          <w:rFonts w:ascii="Arial" w:eastAsia="Times New Roman" w:hAnsi="Arial" w:cs="Arial"/>
          <w:b/>
          <w:bCs/>
        </w:rPr>
        <w:t>Key Responsibilities</w:t>
      </w:r>
    </w:p>
    <w:p w14:paraId="115F44C9" w14:textId="77777777" w:rsidR="0005770B" w:rsidRPr="00BD3C69" w:rsidRDefault="0005770B" w:rsidP="0005770B">
      <w:pPr>
        <w:numPr>
          <w:ilvl w:val="0"/>
          <w:numId w:val="55"/>
        </w:numPr>
        <w:spacing w:before="100" w:beforeAutospacing="1" w:after="100" w:afterAutospacing="1"/>
        <w:rPr>
          <w:rFonts w:ascii="Arial" w:eastAsia="Times New Roman" w:hAnsi="Arial" w:cs="Arial"/>
        </w:rPr>
      </w:pPr>
      <w:r w:rsidRPr="00BD3C69">
        <w:rPr>
          <w:rFonts w:ascii="Arial" w:eastAsia="Times New Roman" w:hAnsi="Arial" w:cs="Arial"/>
          <w:b/>
          <w:bCs/>
        </w:rPr>
        <w:t>Preaching and Teaching</w:t>
      </w:r>
    </w:p>
    <w:p w14:paraId="0EDE8394" w14:textId="77777777" w:rsidR="0005770B" w:rsidRPr="009F789C"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 xml:space="preserve">Prepare and deliver </w:t>
      </w:r>
      <w:r>
        <w:rPr>
          <w:rFonts w:ascii="Arial" w:eastAsia="Times New Roman" w:hAnsi="Arial" w:cs="Arial"/>
        </w:rPr>
        <w:t xml:space="preserve">Biblically grounded </w:t>
      </w:r>
      <w:r w:rsidRPr="00BD3C69">
        <w:rPr>
          <w:rFonts w:ascii="Arial" w:eastAsia="Times New Roman" w:hAnsi="Arial" w:cs="Arial"/>
        </w:rPr>
        <w:t>sermons that are relevant to the life of the church</w:t>
      </w:r>
      <w:r>
        <w:rPr>
          <w:rFonts w:ascii="Arial" w:eastAsia="Times New Roman" w:hAnsi="Arial" w:cs="Arial"/>
        </w:rPr>
        <w:t>-</w:t>
      </w:r>
      <w:r w:rsidRPr="009F789C">
        <w:rPr>
          <w:rFonts w:ascii="Arial" w:eastAsia="Times New Roman" w:hAnsi="Arial" w:cs="Arial"/>
        </w:rPr>
        <w:t>every Sunday and one Sunday evening per month.</w:t>
      </w:r>
    </w:p>
    <w:p w14:paraId="096A6CDB"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Lead Bible studies, Sunday School classes, and other discipleship programs.</w:t>
      </w:r>
    </w:p>
    <w:p w14:paraId="52DEC7DA" w14:textId="77777777" w:rsidR="0005770B" w:rsidRPr="00BD3C69" w:rsidRDefault="0005770B" w:rsidP="0005770B">
      <w:pPr>
        <w:numPr>
          <w:ilvl w:val="0"/>
          <w:numId w:val="55"/>
        </w:numPr>
        <w:spacing w:before="100" w:beforeAutospacing="1" w:after="100" w:afterAutospacing="1"/>
        <w:rPr>
          <w:rFonts w:ascii="Arial" w:eastAsia="Times New Roman" w:hAnsi="Arial" w:cs="Arial"/>
        </w:rPr>
      </w:pPr>
      <w:r w:rsidRPr="00BD3C69">
        <w:rPr>
          <w:rFonts w:ascii="Arial" w:eastAsia="Times New Roman" w:hAnsi="Arial" w:cs="Arial"/>
          <w:b/>
          <w:bCs/>
        </w:rPr>
        <w:t>Pastoral Care</w:t>
      </w:r>
    </w:p>
    <w:p w14:paraId="47A5DC2C"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Provide pastoral counseling and support to church members in times of need.</w:t>
      </w:r>
    </w:p>
    <w:p w14:paraId="40FC65FE"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Visit members who are homebound, hospitalized, in nursing homes, or in need of spiritual encouragement.</w:t>
      </w:r>
    </w:p>
    <w:p w14:paraId="2DE18B3B"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Lead in administering the ordnances of baptism and the Lord’s Supper</w:t>
      </w:r>
      <w:r>
        <w:rPr>
          <w:rFonts w:ascii="Arial" w:eastAsia="Times New Roman" w:hAnsi="Arial" w:cs="Arial"/>
        </w:rPr>
        <w:t>.</w:t>
      </w:r>
    </w:p>
    <w:p w14:paraId="40A714A0"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Conduct weddings and funerals.</w:t>
      </w:r>
    </w:p>
    <w:p w14:paraId="64CF0ED2" w14:textId="77777777" w:rsidR="0005770B" w:rsidRPr="00BD3C69" w:rsidRDefault="0005770B" w:rsidP="0005770B">
      <w:pPr>
        <w:numPr>
          <w:ilvl w:val="0"/>
          <w:numId w:val="55"/>
        </w:numPr>
        <w:spacing w:before="100" w:beforeAutospacing="1" w:after="100" w:afterAutospacing="1"/>
        <w:rPr>
          <w:rFonts w:ascii="Arial" w:eastAsia="Times New Roman" w:hAnsi="Arial" w:cs="Arial"/>
        </w:rPr>
      </w:pPr>
      <w:r w:rsidRPr="00BD3C69">
        <w:rPr>
          <w:rFonts w:ascii="Arial" w:eastAsia="Times New Roman" w:hAnsi="Arial" w:cs="Arial"/>
          <w:b/>
          <w:bCs/>
        </w:rPr>
        <w:lastRenderedPageBreak/>
        <w:t>Leadership and Vision</w:t>
      </w:r>
    </w:p>
    <w:p w14:paraId="7678802D" w14:textId="77777777" w:rsidR="0005770B" w:rsidRPr="00B20660" w:rsidRDefault="0005770B" w:rsidP="0005770B">
      <w:pPr>
        <w:numPr>
          <w:ilvl w:val="1"/>
          <w:numId w:val="55"/>
        </w:numPr>
        <w:spacing w:before="100" w:beforeAutospacing="1" w:after="100" w:afterAutospacing="1"/>
        <w:rPr>
          <w:rFonts w:ascii="Arial" w:eastAsia="Times New Roman" w:hAnsi="Arial" w:cs="Arial"/>
        </w:rPr>
      </w:pPr>
      <w:r>
        <w:rPr>
          <w:rFonts w:ascii="Arial" w:eastAsia="Times New Roman" w:hAnsi="Arial" w:cs="Arial"/>
        </w:rPr>
        <w:t>In cooperation with the church body, d</w:t>
      </w:r>
      <w:r w:rsidRPr="00BD3C69">
        <w:rPr>
          <w:rFonts w:ascii="Arial" w:eastAsia="Times New Roman" w:hAnsi="Arial" w:cs="Arial"/>
        </w:rPr>
        <w:t>evelop</w:t>
      </w:r>
      <w:r>
        <w:rPr>
          <w:rFonts w:ascii="Arial" w:eastAsia="Times New Roman" w:hAnsi="Arial" w:cs="Arial"/>
        </w:rPr>
        <w:t xml:space="preserve">, </w:t>
      </w:r>
      <w:r w:rsidRPr="00BD3C69">
        <w:rPr>
          <w:rFonts w:ascii="Arial" w:eastAsia="Times New Roman" w:hAnsi="Arial" w:cs="Arial"/>
        </w:rPr>
        <w:t>implement</w:t>
      </w:r>
      <w:r>
        <w:rPr>
          <w:rFonts w:ascii="Arial" w:eastAsia="Times New Roman" w:hAnsi="Arial" w:cs="Arial"/>
        </w:rPr>
        <w:t>, and maintain a clear vision and mission for the church that aligns with the Great Commission and the Great Commandment.</w:t>
      </w:r>
    </w:p>
    <w:p w14:paraId="07DA4226"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 xml:space="preserve">Work with church leaders to set long-term goals and ensure the church’s overall </w:t>
      </w:r>
      <w:r>
        <w:rPr>
          <w:rFonts w:ascii="Arial" w:eastAsia="Times New Roman" w:hAnsi="Arial" w:cs="Arial"/>
        </w:rPr>
        <w:t xml:space="preserve">spiritual and financial </w:t>
      </w:r>
      <w:r w:rsidRPr="00BD3C69">
        <w:rPr>
          <w:rFonts w:ascii="Arial" w:eastAsia="Times New Roman" w:hAnsi="Arial" w:cs="Arial"/>
        </w:rPr>
        <w:t>health.</w:t>
      </w:r>
    </w:p>
    <w:p w14:paraId="5B2872C3" w14:textId="77777777" w:rsidR="0005770B" w:rsidRPr="00B20660"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 xml:space="preserve">Provide leadership to church ministries, committees, and volunteers, </w:t>
      </w:r>
      <w:r>
        <w:rPr>
          <w:rFonts w:ascii="Arial" w:eastAsia="Times New Roman" w:hAnsi="Arial" w:cs="Arial"/>
        </w:rPr>
        <w:t xml:space="preserve">fostering a culture of </w:t>
      </w:r>
      <w:r w:rsidRPr="00BD3C69">
        <w:rPr>
          <w:rFonts w:ascii="Arial" w:eastAsia="Times New Roman" w:hAnsi="Arial" w:cs="Arial"/>
        </w:rPr>
        <w:t xml:space="preserve">effective </w:t>
      </w:r>
      <w:r>
        <w:rPr>
          <w:rFonts w:ascii="Arial" w:eastAsia="Times New Roman" w:hAnsi="Arial" w:cs="Arial"/>
        </w:rPr>
        <w:t xml:space="preserve">service, prayer, and </w:t>
      </w:r>
      <w:r w:rsidRPr="00BD3C69">
        <w:rPr>
          <w:rFonts w:ascii="Arial" w:eastAsia="Times New Roman" w:hAnsi="Arial" w:cs="Arial"/>
        </w:rPr>
        <w:t>outreach.</w:t>
      </w:r>
    </w:p>
    <w:p w14:paraId="39C77D34" w14:textId="77777777" w:rsidR="0005770B" w:rsidRPr="00BD3C69" w:rsidRDefault="0005770B" w:rsidP="0005770B">
      <w:pPr>
        <w:numPr>
          <w:ilvl w:val="0"/>
          <w:numId w:val="55"/>
        </w:numPr>
        <w:spacing w:before="100" w:beforeAutospacing="1" w:after="100" w:afterAutospacing="1"/>
        <w:rPr>
          <w:rFonts w:ascii="Arial" w:eastAsia="Times New Roman" w:hAnsi="Arial" w:cs="Arial"/>
        </w:rPr>
      </w:pPr>
      <w:r w:rsidRPr="00BD3C69">
        <w:rPr>
          <w:rFonts w:ascii="Arial" w:eastAsia="Times New Roman" w:hAnsi="Arial" w:cs="Arial"/>
          <w:b/>
          <w:bCs/>
        </w:rPr>
        <w:t>Administrati</w:t>
      </w:r>
      <w:r>
        <w:rPr>
          <w:rFonts w:ascii="Arial" w:eastAsia="Times New Roman" w:hAnsi="Arial" w:cs="Arial"/>
          <w:b/>
          <w:bCs/>
        </w:rPr>
        <w:t>on</w:t>
      </w:r>
    </w:p>
    <w:p w14:paraId="351B0FFA"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Collaborate with lay leaders to ensure smooth operations</w:t>
      </w:r>
      <w:r>
        <w:rPr>
          <w:rFonts w:ascii="Arial" w:eastAsia="Times New Roman" w:hAnsi="Arial" w:cs="Arial"/>
        </w:rPr>
        <w:t>, to include office work, scheduling, communication, and church events.</w:t>
      </w:r>
    </w:p>
    <w:p w14:paraId="6A40CCB9" w14:textId="77777777" w:rsidR="0005770B" w:rsidRPr="00B20660"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Assist in the preparation and oversight of the church budget</w:t>
      </w:r>
      <w:r>
        <w:rPr>
          <w:rFonts w:ascii="Arial" w:eastAsia="Times New Roman" w:hAnsi="Arial" w:cs="Arial"/>
        </w:rPr>
        <w:t xml:space="preserve"> </w:t>
      </w:r>
      <w:r w:rsidRPr="00BD3C69">
        <w:rPr>
          <w:rFonts w:ascii="Arial" w:eastAsia="Times New Roman" w:hAnsi="Arial" w:cs="Arial"/>
        </w:rPr>
        <w:t>and other</w:t>
      </w:r>
      <w:r>
        <w:rPr>
          <w:rFonts w:ascii="Arial" w:eastAsia="Times New Roman" w:hAnsi="Arial" w:cs="Arial"/>
        </w:rPr>
        <w:t xml:space="preserve"> </w:t>
      </w:r>
      <w:r w:rsidRPr="00BD3C69">
        <w:rPr>
          <w:rFonts w:ascii="Arial" w:eastAsia="Times New Roman" w:hAnsi="Arial" w:cs="Arial"/>
        </w:rPr>
        <w:t>administrative functions.</w:t>
      </w:r>
      <w:r>
        <w:rPr>
          <w:rFonts w:ascii="Arial" w:eastAsia="Times New Roman" w:hAnsi="Arial" w:cs="Arial"/>
        </w:rPr>
        <w:t xml:space="preserve"> </w:t>
      </w:r>
      <w:r w:rsidRPr="00B20660">
        <w:rPr>
          <w:rFonts w:ascii="Arial" w:eastAsia="Times New Roman" w:hAnsi="Arial" w:cs="Arial"/>
        </w:rPr>
        <w:t xml:space="preserve">Work closely with </w:t>
      </w:r>
      <w:r>
        <w:rPr>
          <w:rFonts w:ascii="Arial" w:eastAsia="Times New Roman" w:hAnsi="Arial" w:cs="Arial"/>
        </w:rPr>
        <w:t xml:space="preserve">church </w:t>
      </w:r>
      <w:r w:rsidRPr="00B20660">
        <w:rPr>
          <w:rFonts w:ascii="Arial" w:eastAsia="Times New Roman" w:hAnsi="Arial" w:cs="Arial"/>
        </w:rPr>
        <w:t>leaders</w:t>
      </w:r>
      <w:r>
        <w:rPr>
          <w:rFonts w:ascii="Arial" w:eastAsia="Times New Roman" w:hAnsi="Arial" w:cs="Arial"/>
        </w:rPr>
        <w:t xml:space="preserve"> </w:t>
      </w:r>
      <w:r w:rsidRPr="00B20660">
        <w:rPr>
          <w:rFonts w:ascii="Arial" w:eastAsia="Times New Roman" w:hAnsi="Arial" w:cs="Arial"/>
        </w:rPr>
        <w:t>to manage the church budget and finances.</w:t>
      </w:r>
    </w:p>
    <w:p w14:paraId="52FACC6B" w14:textId="77777777" w:rsidR="0005770B" w:rsidRDefault="0005770B" w:rsidP="0005770B">
      <w:pPr>
        <w:numPr>
          <w:ilvl w:val="1"/>
          <w:numId w:val="55"/>
        </w:numPr>
        <w:spacing w:before="100" w:beforeAutospacing="1" w:after="100" w:afterAutospacing="1"/>
        <w:rPr>
          <w:rFonts w:ascii="Arial" w:eastAsia="Times New Roman" w:hAnsi="Arial" w:cs="Arial"/>
        </w:rPr>
      </w:pPr>
      <w:r w:rsidRPr="00B20660">
        <w:rPr>
          <w:rFonts w:ascii="Arial" w:eastAsia="Times New Roman" w:hAnsi="Arial" w:cs="Arial"/>
        </w:rPr>
        <w:t>Ensure that all church records (membership, baptism, etc.) are maintained accurately.</w:t>
      </w:r>
    </w:p>
    <w:p w14:paraId="7EB0DCB9" w14:textId="77777777" w:rsidR="0005770B" w:rsidRPr="00B20660" w:rsidRDefault="0005770B" w:rsidP="0005770B">
      <w:pPr>
        <w:spacing w:before="100" w:beforeAutospacing="1" w:after="100" w:afterAutospacing="1"/>
        <w:ind w:left="720"/>
        <w:rPr>
          <w:rFonts w:ascii="Arial" w:eastAsia="Times New Roman" w:hAnsi="Arial" w:cs="Arial"/>
        </w:rPr>
      </w:pPr>
    </w:p>
    <w:p w14:paraId="7A80FE55" w14:textId="77777777" w:rsidR="0005770B" w:rsidRPr="00BD3C69" w:rsidRDefault="0005770B" w:rsidP="0005770B">
      <w:pPr>
        <w:numPr>
          <w:ilvl w:val="0"/>
          <w:numId w:val="55"/>
        </w:numPr>
        <w:spacing w:before="100" w:beforeAutospacing="1" w:after="100" w:afterAutospacing="1"/>
        <w:rPr>
          <w:rFonts w:ascii="Arial" w:eastAsia="Times New Roman" w:hAnsi="Arial" w:cs="Arial"/>
        </w:rPr>
      </w:pPr>
      <w:r w:rsidRPr="00BD3C69">
        <w:rPr>
          <w:rFonts w:ascii="Arial" w:eastAsia="Times New Roman" w:hAnsi="Arial" w:cs="Arial"/>
          <w:b/>
          <w:bCs/>
        </w:rPr>
        <w:t>Community Outreach and Evangelism</w:t>
      </w:r>
    </w:p>
    <w:p w14:paraId="41A9FE70"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Promote and lead church efforts to reach out to the local community through evangelism, service projects, and missions.</w:t>
      </w:r>
    </w:p>
    <w:p w14:paraId="3192D665"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Encourage members to be active in witnessing, both locally and globally.</w:t>
      </w:r>
    </w:p>
    <w:p w14:paraId="1901B055" w14:textId="7794BEA9" w:rsidR="0005770B" w:rsidRDefault="0005770B" w:rsidP="0005770B">
      <w:pPr>
        <w:numPr>
          <w:ilvl w:val="1"/>
          <w:numId w:val="55"/>
        </w:numPr>
        <w:spacing w:before="100" w:beforeAutospacing="1" w:after="100" w:afterAutospacing="1"/>
        <w:rPr>
          <w:rFonts w:ascii="Arial" w:eastAsia="Times New Roman" w:hAnsi="Arial" w:cs="Arial"/>
        </w:rPr>
      </w:pPr>
      <w:r>
        <w:rPr>
          <w:rFonts w:ascii="Arial" w:eastAsia="Times New Roman" w:hAnsi="Arial" w:cs="Arial"/>
        </w:rPr>
        <w:t xml:space="preserve">Assist church members with outreach by preaching </w:t>
      </w:r>
      <w:r w:rsidRPr="00BD3C69">
        <w:rPr>
          <w:rFonts w:ascii="Arial" w:eastAsia="Times New Roman" w:hAnsi="Arial" w:cs="Arial"/>
        </w:rPr>
        <w:t>at the local nursing homes 2 Sunday afternoons per month.</w:t>
      </w:r>
    </w:p>
    <w:p w14:paraId="3D9ED56A" w14:textId="518A09EE" w:rsidR="009F0F30" w:rsidRPr="0005770B" w:rsidRDefault="009F0F30" w:rsidP="0005770B">
      <w:pPr>
        <w:numPr>
          <w:ilvl w:val="1"/>
          <w:numId w:val="55"/>
        </w:numPr>
        <w:spacing w:before="100" w:beforeAutospacing="1" w:after="100" w:afterAutospacing="1"/>
        <w:rPr>
          <w:rFonts w:ascii="Arial" w:eastAsia="Times New Roman" w:hAnsi="Arial" w:cs="Arial"/>
        </w:rPr>
      </w:pPr>
      <w:r>
        <w:rPr>
          <w:rFonts w:ascii="Arial" w:eastAsia="Times New Roman" w:hAnsi="Arial" w:cs="Arial"/>
        </w:rPr>
        <w:t xml:space="preserve">Support the local ministerial association when practical. </w:t>
      </w:r>
    </w:p>
    <w:p w14:paraId="70D66D2A" w14:textId="77777777" w:rsidR="0005770B" w:rsidRPr="00BD3C69" w:rsidRDefault="0005770B" w:rsidP="0005770B">
      <w:pPr>
        <w:numPr>
          <w:ilvl w:val="0"/>
          <w:numId w:val="55"/>
        </w:numPr>
        <w:spacing w:before="100" w:beforeAutospacing="1" w:after="100" w:afterAutospacing="1"/>
        <w:rPr>
          <w:rFonts w:ascii="Arial" w:eastAsia="Times New Roman" w:hAnsi="Arial" w:cs="Arial"/>
        </w:rPr>
      </w:pPr>
      <w:r w:rsidRPr="00BD3C69">
        <w:rPr>
          <w:rFonts w:ascii="Arial" w:eastAsia="Times New Roman" w:hAnsi="Arial" w:cs="Arial"/>
          <w:b/>
          <w:bCs/>
        </w:rPr>
        <w:t>Spiritual Growth and Development</w:t>
      </w:r>
    </w:p>
    <w:p w14:paraId="6D26DE9D" w14:textId="77777777" w:rsidR="0005770B" w:rsidRPr="00B20660" w:rsidRDefault="0005770B" w:rsidP="0005770B">
      <w:pPr>
        <w:numPr>
          <w:ilvl w:val="1"/>
          <w:numId w:val="55"/>
        </w:numPr>
        <w:spacing w:before="100" w:beforeAutospacing="1" w:after="100" w:afterAutospacing="1"/>
        <w:rPr>
          <w:rFonts w:ascii="Arial" w:eastAsia="Times New Roman" w:hAnsi="Arial" w:cs="Arial"/>
        </w:rPr>
      </w:pPr>
      <w:r>
        <w:rPr>
          <w:rFonts w:ascii="Arial" w:eastAsia="Times New Roman" w:hAnsi="Arial" w:cs="Arial"/>
        </w:rPr>
        <w:t>Help</w:t>
      </w:r>
      <w:r w:rsidRPr="00B20660">
        <w:rPr>
          <w:rFonts w:ascii="Arial" w:eastAsia="Times New Roman" w:hAnsi="Arial" w:cs="Arial"/>
        </w:rPr>
        <w:t xml:space="preserve"> members to grow in their relationship with Christ through the Word, prayer, and discipleship.</w:t>
      </w:r>
    </w:p>
    <w:p w14:paraId="07371EB5" w14:textId="77777777" w:rsidR="0005770B" w:rsidRPr="00BD3C69"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Model Christ-like leadership, integrity, and humility in all aspects of life and ministry.</w:t>
      </w:r>
    </w:p>
    <w:p w14:paraId="68A1A7FE" w14:textId="77777777" w:rsidR="0005770B" w:rsidRPr="00BD3C69" w:rsidRDefault="0005770B" w:rsidP="0005770B">
      <w:pPr>
        <w:numPr>
          <w:ilvl w:val="0"/>
          <w:numId w:val="55"/>
        </w:numPr>
        <w:spacing w:before="100" w:beforeAutospacing="1" w:after="100" w:afterAutospacing="1"/>
        <w:rPr>
          <w:rFonts w:ascii="Arial" w:eastAsia="Times New Roman" w:hAnsi="Arial" w:cs="Arial"/>
        </w:rPr>
      </w:pPr>
      <w:r w:rsidRPr="00BD3C69">
        <w:rPr>
          <w:rFonts w:ascii="Arial" w:eastAsia="Times New Roman" w:hAnsi="Arial" w:cs="Arial"/>
          <w:b/>
          <w:bCs/>
        </w:rPr>
        <w:t>Other Duties</w:t>
      </w:r>
    </w:p>
    <w:p w14:paraId="1CB6BBDA" w14:textId="77777777" w:rsidR="0005770B"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Attend church business meetings and other congregational activities.</w:t>
      </w:r>
    </w:p>
    <w:p w14:paraId="29516859" w14:textId="77777777" w:rsidR="0005770B" w:rsidRPr="009F789C" w:rsidRDefault="0005770B" w:rsidP="0005770B">
      <w:pPr>
        <w:pStyle w:val="ListParagraph"/>
        <w:numPr>
          <w:ilvl w:val="1"/>
          <w:numId w:val="55"/>
        </w:numPr>
        <w:rPr>
          <w:rFonts w:ascii="Arial" w:hAnsi="Arial" w:cs="Arial"/>
          <w:sz w:val="24"/>
          <w:szCs w:val="24"/>
        </w:rPr>
      </w:pPr>
      <w:r w:rsidRPr="009F789C">
        <w:rPr>
          <w:rFonts w:ascii="Arial" w:hAnsi="Arial" w:cs="Arial"/>
          <w:sz w:val="24"/>
          <w:szCs w:val="24"/>
        </w:rPr>
        <w:t xml:space="preserve">Support activities of the church, including </w:t>
      </w:r>
      <w:r>
        <w:rPr>
          <w:rFonts w:ascii="Arial" w:hAnsi="Arial" w:cs="Arial"/>
          <w:sz w:val="24"/>
          <w:szCs w:val="24"/>
        </w:rPr>
        <w:t>r</w:t>
      </w:r>
      <w:r w:rsidRPr="009F789C">
        <w:rPr>
          <w:rFonts w:ascii="Arial" w:hAnsi="Arial" w:cs="Arial"/>
          <w:sz w:val="24"/>
          <w:szCs w:val="24"/>
        </w:rPr>
        <w:t>evivals, VBS</w:t>
      </w:r>
      <w:r>
        <w:rPr>
          <w:rFonts w:ascii="Arial" w:hAnsi="Arial" w:cs="Arial"/>
          <w:sz w:val="24"/>
          <w:szCs w:val="24"/>
        </w:rPr>
        <w:t xml:space="preserve">, </w:t>
      </w:r>
      <w:r w:rsidRPr="009F789C">
        <w:rPr>
          <w:rFonts w:ascii="Arial" w:hAnsi="Arial" w:cs="Arial"/>
          <w:sz w:val="24"/>
          <w:szCs w:val="24"/>
        </w:rPr>
        <w:t>children</w:t>
      </w:r>
      <w:r>
        <w:rPr>
          <w:rFonts w:ascii="Arial" w:hAnsi="Arial" w:cs="Arial"/>
          <w:sz w:val="24"/>
          <w:szCs w:val="24"/>
        </w:rPr>
        <w:t>’</w:t>
      </w:r>
      <w:r w:rsidRPr="009F789C">
        <w:rPr>
          <w:rFonts w:ascii="Arial" w:hAnsi="Arial" w:cs="Arial"/>
          <w:sz w:val="24"/>
          <w:szCs w:val="24"/>
        </w:rPr>
        <w:t>s clubs, et</w:t>
      </w:r>
      <w:r>
        <w:rPr>
          <w:rFonts w:ascii="Arial" w:hAnsi="Arial" w:cs="Arial"/>
          <w:sz w:val="24"/>
          <w:szCs w:val="24"/>
        </w:rPr>
        <w:t>c.</w:t>
      </w:r>
    </w:p>
    <w:p w14:paraId="3824EB38" w14:textId="1BF4CA05" w:rsidR="009F0F30" w:rsidRPr="009F0F30" w:rsidRDefault="0005770B" w:rsidP="009F0F30">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Represent the church in the community.</w:t>
      </w:r>
    </w:p>
    <w:p w14:paraId="1F883929" w14:textId="020394D4" w:rsidR="009F0F30" w:rsidRPr="00BD3C69" w:rsidRDefault="009F0F30" w:rsidP="0005770B">
      <w:pPr>
        <w:numPr>
          <w:ilvl w:val="1"/>
          <w:numId w:val="55"/>
        </w:numPr>
        <w:spacing w:before="100" w:beforeAutospacing="1" w:after="100" w:afterAutospacing="1"/>
        <w:rPr>
          <w:rFonts w:ascii="Arial" w:eastAsia="Times New Roman" w:hAnsi="Arial" w:cs="Arial"/>
        </w:rPr>
      </w:pPr>
      <w:r>
        <w:rPr>
          <w:rFonts w:ascii="Arial" w:eastAsia="Times New Roman" w:hAnsi="Arial" w:cs="Arial"/>
        </w:rPr>
        <w:t>Attend the annual meeting of the Dakota Baptist Convention and the local Baptist association.</w:t>
      </w:r>
    </w:p>
    <w:p w14:paraId="7641C5FE" w14:textId="77777777" w:rsidR="0005770B" w:rsidRPr="009F789C" w:rsidRDefault="0005770B" w:rsidP="0005770B">
      <w:pPr>
        <w:numPr>
          <w:ilvl w:val="1"/>
          <w:numId w:val="55"/>
        </w:numPr>
        <w:spacing w:before="100" w:beforeAutospacing="1" w:after="100" w:afterAutospacing="1"/>
        <w:rPr>
          <w:rFonts w:ascii="Arial" w:eastAsia="Times New Roman" w:hAnsi="Arial" w:cs="Arial"/>
        </w:rPr>
      </w:pPr>
      <w:r w:rsidRPr="00BD3C69">
        <w:rPr>
          <w:rFonts w:ascii="Arial" w:eastAsia="Times New Roman" w:hAnsi="Arial" w:cs="Arial"/>
        </w:rPr>
        <w:t>Perform other duties as needed or assigned by the church leadership team.</w:t>
      </w:r>
    </w:p>
    <w:p w14:paraId="5455A825" w14:textId="77777777" w:rsidR="0005770B" w:rsidRPr="009F789C" w:rsidRDefault="0005770B" w:rsidP="0005770B">
      <w:pPr>
        <w:spacing w:before="100" w:beforeAutospacing="1" w:after="100" w:afterAutospacing="1"/>
        <w:outlineLvl w:val="2"/>
        <w:rPr>
          <w:rFonts w:ascii="Arial" w:eastAsia="Times New Roman" w:hAnsi="Arial" w:cs="Arial"/>
          <w:b/>
          <w:bCs/>
          <w:sz w:val="27"/>
          <w:szCs w:val="27"/>
        </w:rPr>
      </w:pPr>
      <w:r w:rsidRPr="009F789C">
        <w:rPr>
          <w:rFonts w:ascii="Arial" w:eastAsia="Times New Roman" w:hAnsi="Arial" w:cs="Arial"/>
          <w:b/>
          <w:bCs/>
          <w:sz w:val="27"/>
          <w:szCs w:val="27"/>
        </w:rPr>
        <w:t>Qualifications</w:t>
      </w:r>
    </w:p>
    <w:p w14:paraId="75206B7B" w14:textId="77777777" w:rsidR="0005770B" w:rsidRPr="009F789C" w:rsidRDefault="0005770B" w:rsidP="0005770B">
      <w:pPr>
        <w:numPr>
          <w:ilvl w:val="0"/>
          <w:numId w:val="56"/>
        </w:numPr>
        <w:spacing w:before="100" w:beforeAutospacing="1" w:after="100" w:afterAutospacing="1"/>
        <w:rPr>
          <w:rFonts w:ascii="Arial" w:eastAsia="Times New Roman" w:hAnsi="Arial" w:cs="Arial"/>
        </w:rPr>
      </w:pPr>
      <w:r w:rsidRPr="00BD3C69">
        <w:rPr>
          <w:rFonts w:ascii="Arial" w:eastAsia="Times New Roman" w:hAnsi="Arial" w:cs="Arial"/>
          <w:b/>
          <w:bCs/>
        </w:rPr>
        <w:t>Education</w:t>
      </w:r>
      <w:r w:rsidRPr="00BD3C69">
        <w:rPr>
          <w:rFonts w:ascii="Arial" w:eastAsia="Times New Roman" w:hAnsi="Arial" w:cs="Arial"/>
        </w:rPr>
        <w:t>: Master of Divinity or equivalent</w:t>
      </w:r>
      <w:r>
        <w:rPr>
          <w:rFonts w:ascii="Arial" w:eastAsia="Times New Roman" w:hAnsi="Arial" w:cs="Arial"/>
        </w:rPr>
        <w:t xml:space="preserve"> </w:t>
      </w:r>
      <w:r w:rsidRPr="00BD3C69">
        <w:rPr>
          <w:rFonts w:ascii="Arial" w:eastAsia="Times New Roman" w:hAnsi="Arial" w:cs="Arial"/>
        </w:rPr>
        <w:t xml:space="preserve">is preferred, but not </w:t>
      </w:r>
      <w:r w:rsidRPr="009F789C">
        <w:rPr>
          <w:rFonts w:ascii="Arial" w:eastAsia="Times New Roman" w:hAnsi="Arial" w:cs="Arial"/>
        </w:rPr>
        <w:t>required.</w:t>
      </w:r>
    </w:p>
    <w:p w14:paraId="77C837EE" w14:textId="77777777" w:rsidR="0005770B" w:rsidRPr="00206E12" w:rsidRDefault="0005770B" w:rsidP="0005770B">
      <w:pPr>
        <w:numPr>
          <w:ilvl w:val="0"/>
          <w:numId w:val="56"/>
        </w:numPr>
        <w:spacing w:before="100" w:beforeAutospacing="1" w:after="100" w:afterAutospacing="1"/>
        <w:rPr>
          <w:rFonts w:ascii="Arial" w:eastAsia="Times New Roman" w:hAnsi="Arial" w:cs="Arial"/>
        </w:rPr>
      </w:pPr>
      <w:r w:rsidRPr="00BD3C69">
        <w:rPr>
          <w:rFonts w:ascii="Arial" w:eastAsia="Times New Roman" w:hAnsi="Arial" w:cs="Arial"/>
          <w:b/>
          <w:bCs/>
        </w:rPr>
        <w:t>Experience</w:t>
      </w:r>
      <w:r w:rsidRPr="00BD3C69">
        <w:rPr>
          <w:rFonts w:ascii="Arial" w:eastAsia="Times New Roman" w:hAnsi="Arial" w:cs="Arial"/>
        </w:rPr>
        <w:t xml:space="preserve">: </w:t>
      </w:r>
      <w:r>
        <w:rPr>
          <w:rFonts w:ascii="Arial" w:eastAsia="Times New Roman" w:hAnsi="Arial" w:cs="Arial"/>
        </w:rPr>
        <w:t xml:space="preserve">Preferred, but not required: </w:t>
      </w:r>
      <w:r w:rsidRPr="00BD3C69">
        <w:rPr>
          <w:rFonts w:ascii="Arial" w:eastAsia="Times New Roman" w:hAnsi="Arial" w:cs="Arial"/>
        </w:rPr>
        <w:t xml:space="preserve">3-5 years of experience in pastoral ministry </w:t>
      </w:r>
      <w:r w:rsidRPr="00206E12">
        <w:rPr>
          <w:rFonts w:ascii="Arial" w:eastAsia="Times New Roman" w:hAnsi="Arial" w:cs="Arial"/>
        </w:rPr>
        <w:t>or a similar role.</w:t>
      </w:r>
    </w:p>
    <w:p w14:paraId="5716952E" w14:textId="77777777" w:rsidR="0005770B" w:rsidRPr="00BD3C69" w:rsidRDefault="0005770B" w:rsidP="0005770B">
      <w:pPr>
        <w:numPr>
          <w:ilvl w:val="0"/>
          <w:numId w:val="56"/>
        </w:numPr>
        <w:spacing w:before="100" w:beforeAutospacing="1" w:after="100" w:afterAutospacing="1"/>
        <w:rPr>
          <w:rFonts w:ascii="Arial" w:eastAsia="Times New Roman" w:hAnsi="Arial" w:cs="Arial"/>
        </w:rPr>
      </w:pPr>
      <w:r w:rsidRPr="00BD3C69">
        <w:rPr>
          <w:rFonts w:ascii="Arial" w:eastAsia="Times New Roman" w:hAnsi="Arial" w:cs="Arial"/>
          <w:b/>
          <w:bCs/>
        </w:rPr>
        <w:t>Skills</w:t>
      </w:r>
      <w:r w:rsidRPr="00BD3C69">
        <w:rPr>
          <w:rFonts w:ascii="Arial" w:eastAsia="Times New Roman" w:hAnsi="Arial" w:cs="Arial"/>
        </w:rPr>
        <w:t>:</w:t>
      </w:r>
    </w:p>
    <w:p w14:paraId="1865D8F6"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Strong preaching and teaching abilities</w:t>
      </w:r>
      <w:r>
        <w:rPr>
          <w:rFonts w:ascii="Arial" w:eastAsia="Times New Roman" w:hAnsi="Arial" w:cs="Arial"/>
        </w:rPr>
        <w:t xml:space="preserve"> with a focus on practical application.</w:t>
      </w:r>
    </w:p>
    <w:p w14:paraId="16410147"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 xml:space="preserve">Ability to provide </w:t>
      </w:r>
      <w:r>
        <w:rPr>
          <w:rFonts w:ascii="Arial" w:eastAsia="Times New Roman" w:hAnsi="Arial" w:cs="Arial"/>
        </w:rPr>
        <w:t xml:space="preserve">compassionate </w:t>
      </w:r>
      <w:r w:rsidRPr="00BD3C69">
        <w:rPr>
          <w:rFonts w:ascii="Arial" w:eastAsia="Times New Roman" w:hAnsi="Arial" w:cs="Arial"/>
        </w:rPr>
        <w:t>pastoral counseling and support.</w:t>
      </w:r>
    </w:p>
    <w:p w14:paraId="56DAC534"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lastRenderedPageBreak/>
        <w:t>Excellent interpersonal and communication skills.</w:t>
      </w:r>
      <w:r>
        <w:rPr>
          <w:rFonts w:ascii="Arial" w:eastAsia="Times New Roman" w:hAnsi="Arial" w:cs="Arial"/>
        </w:rPr>
        <w:t xml:space="preserve"> Ability to build relationships and foster trust.</w:t>
      </w:r>
    </w:p>
    <w:p w14:paraId="21CC2F83" w14:textId="77777777" w:rsidR="0005770B"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Organizational and administrative skills.</w:t>
      </w:r>
    </w:p>
    <w:p w14:paraId="31478357"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Pr>
          <w:rFonts w:ascii="Arial" w:eastAsia="Times New Roman" w:hAnsi="Arial" w:cs="Arial"/>
        </w:rPr>
        <w:t>Willingness to wear the multiple hats necessary in small church ministry.</w:t>
      </w:r>
    </w:p>
    <w:p w14:paraId="1F8676C6"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A heart for community outreach and evangelism.</w:t>
      </w:r>
    </w:p>
    <w:p w14:paraId="04875F6D" w14:textId="77777777" w:rsidR="0005770B" w:rsidRPr="00BD3C69" w:rsidRDefault="0005770B" w:rsidP="0005770B">
      <w:pPr>
        <w:numPr>
          <w:ilvl w:val="0"/>
          <w:numId w:val="56"/>
        </w:numPr>
        <w:spacing w:before="100" w:beforeAutospacing="1" w:after="100" w:afterAutospacing="1"/>
        <w:rPr>
          <w:rFonts w:ascii="Arial" w:eastAsia="Times New Roman" w:hAnsi="Arial" w:cs="Arial"/>
        </w:rPr>
      </w:pPr>
      <w:r w:rsidRPr="00BD3C69">
        <w:rPr>
          <w:rFonts w:ascii="Arial" w:eastAsia="Times New Roman" w:hAnsi="Arial" w:cs="Arial"/>
          <w:b/>
          <w:bCs/>
        </w:rPr>
        <w:t>Character</w:t>
      </w:r>
      <w:r w:rsidRPr="00BD3C69">
        <w:rPr>
          <w:rFonts w:ascii="Arial" w:eastAsia="Times New Roman" w:hAnsi="Arial" w:cs="Arial"/>
        </w:rPr>
        <w:t>:</w:t>
      </w:r>
    </w:p>
    <w:p w14:paraId="586495BD"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A deep personal relationship with Jesus Christ.</w:t>
      </w:r>
    </w:p>
    <w:p w14:paraId="25D155E5" w14:textId="77777777" w:rsidR="0005770B" w:rsidRPr="00C41394"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A passion for serving the local church and its mission</w:t>
      </w:r>
      <w:r>
        <w:rPr>
          <w:rFonts w:ascii="Arial" w:eastAsia="Times New Roman" w:hAnsi="Arial" w:cs="Arial"/>
        </w:rPr>
        <w:t xml:space="preserve"> in a rural community.</w:t>
      </w:r>
    </w:p>
    <w:p w14:paraId="6AD8EAAF"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High moral integrity and ethical standards.</w:t>
      </w:r>
    </w:p>
    <w:p w14:paraId="1EB03A21" w14:textId="77777777" w:rsidR="0005770B" w:rsidRDefault="0005770B" w:rsidP="0005770B">
      <w:pPr>
        <w:numPr>
          <w:ilvl w:val="1"/>
          <w:numId w:val="56"/>
        </w:numPr>
        <w:spacing w:before="100" w:beforeAutospacing="1" w:after="100" w:afterAutospacing="1"/>
        <w:rPr>
          <w:rFonts w:ascii="Arial" w:eastAsia="Times New Roman" w:hAnsi="Arial" w:cs="Arial"/>
        </w:rPr>
      </w:pPr>
      <w:r w:rsidRPr="00BD3C69">
        <w:rPr>
          <w:rFonts w:ascii="Arial" w:eastAsia="Times New Roman" w:hAnsi="Arial" w:cs="Arial"/>
        </w:rPr>
        <w:t>Ability to work collaboratively with a team of leaders.</w:t>
      </w:r>
    </w:p>
    <w:p w14:paraId="69B2D5E2" w14:textId="77777777" w:rsidR="0005770B" w:rsidRPr="00BD3C69" w:rsidRDefault="0005770B" w:rsidP="0005770B">
      <w:pPr>
        <w:numPr>
          <w:ilvl w:val="1"/>
          <w:numId w:val="56"/>
        </w:numPr>
        <w:spacing w:before="100" w:beforeAutospacing="1" w:after="100" w:afterAutospacing="1"/>
        <w:rPr>
          <w:rFonts w:ascii="Arial" w:eastAsia="Times New Roman" w:hAnsi="Arial" w:cs="Arial"/>
        </w:rPr>
      </w:pPr>
      <w:r>
        <w:rPr>
          <w:rFonts w:ascii="Arial" w:eastAsia="Times New Roman" w:hAnsi="Arial" w:cs="Arial"/>
        </w:rPr>
        <w:t>A love for people and a desire to see them mature in Christlikeness.</w:t>
      </w:r>
    </w:p>
    <w:p w14:paraId="14248BB9" w14:textId="77777777" w:rsidR="000A3590" w:rsidRDefault="000A3590" w:rsidP="0005770B">
      <w:pPr>
        <w:pStyle w:val="NoSpacing"/>
        <w:rPr>
          <w:rFonts w:eastAsia="Times New Roman"/>
          <w:b/>
          <w:bCs/>
          <w:sz w:val="27"/>
          <w:szCs w:val="27"/>
        </w:rPr>
      </w:pPr>
    </w:p>
    <w:p w14:paraId="7A67BC25" w14:textId="77777777" w:rsidR="000A3590" w:rsidRDefault="000A3590" w:rsidP="0005770B">
      <w:pPr>
        <w:pStyle w:val="NoSpacing"/>
        <w:rPr>
          <w:rFonts w:eastAsia="Times New Roman"/>
          <w:b/>
          <w:bCs/>
          <w:sz w:val="27"/>
          <w:szCs w:val="27"/>
        </w:rPr>
      </w:pPr>
    </w:p>
    <w:p w14:paraId="285DB445" w14:textId="77777777" w:rsidR="000A3590" w:rsidRDefault="000A3590" w:rsidP="0005770B">
      <w:pPr>
        <w:pStyle w:val="NoSpacing"/>
        <w:rPr>
          <w:rFonts w:eastAsia="Times New Roman"/>
          <w:b/>
          <w:bCs/>
          <w:sz w:val="27"/>
          <w:szCs w:val="27"/>
        </w:rPr>
      </w:pPr>
    </w:p>
    <w:p w14:paraId="0F26DA79" w14:textId="77777777" w:rsidR="000A3590" w:rsidRDefault="000A3590" w:rsidP="0005770B">
      <w:pPr>
        <w:pStyle w:val="NoSpacing"/>
        <w:rPr>
          <w:rFonts w:eastAsia="Times New Roman"/>
          <w:b/>
          <w:bCs/>
          <w:sz w:val="27"/>
          <w:szCs w:val="27"/>
        </w:rPr>
      </w:pPr>
    </w:p>
    <w:p w14:paraId="45C92352" w14:textId="77777777" w:rsidR="000A3590" w:rsidRDefault="000A3590" w:rsidP="0005770B">
      <w:pPr>
        <w:pStyle w:val="NoSpacing"/>
        <w:rPr>
          <w:rFonts w:eastAsia="Times New Roman"/>
          <w:b/>
          <w:bCs/>
          <w:sz w:val="27"/>
          <w:szCs w:val="27"/>
        </w:rPr>
      </w:pPr>
    </w:p>
    <w:p w14:paraId="153C242A" w14:textId="77777777" w:rsidR="000A3590" w:rsidRDefault="000A3590" w:rsidP="0005770B">
      <w:pPr>
        <w:pStyle w:val="NoSpacing"/>
        <w:rPr>
          <w:rFonts w:eastAsia="Times New Roman"/>
          <w:b/>
          <w:bCs/>
          <w:sz w:val="27"/>
          <w:szCs w:val="27"/>
        </w:rPr>
      </w:pPr>
    </w:p>
    <w:p w14:paraId="317E48BF" w14:textId="77777777" w:rsidR="000A3590" w:rsidRDefault="000A3590" w:rsidP="0005770B">
      <w:pPr>
        <w:pStyle w:val="NoSpacing"/>
        <w:rPr>
          <w:rFonts w:eastAsia="Times New Roman"/>
          <w:b/>
          <w:bCs/>
          <w:sz w:val="27"/>
          <w:szCs w:val="27"/>
        </w:rPr>
      </w:pPr>
    </w:p>
    <w:p w14:paraId="233D7A73" w14:textId="714BE9E6" w:rsidR="000A3590" w:rsidRDefault="000A3590" w:rsidP="0005770B">
      <w:pPr>
        <w:pStyle w:val="NoSpacing"/>
        <w:rPr>
          <w:rFonts w:eastAsia="Times New Roman"/>
          <w:b/>
          <w:bCs/>
          <w:sz w:val="27"/>
          <w:szCs w:val="27"/>
        </w:rPr>
      </w:pPr>
      <w:r>
        <w:rPr>
          <w:rFonts w:eastAsia="Times New Roman"/>
          <w:b/>
          <w:bCs/>
          <w:sz w:val="27"/>
          <w:szCs w:val="27"/>
        </w:rPr>
        <w:t xml:space="preserve">                </w:t>
      </w:r>
      <w:r w:rsidR="00F60745">
        <w:rPr>
          <w:rFonts w:eastAsia="Times New Roman"/>
          <w:b/>
          <w:bCs/>
          <w:sz w:val="27"/>
          <w:szCs w:val="27"/>
        </w:rPr>
        <w:t xml:space="preserve">    </w:t>
      </w:r>
      <w:r w:rsidR="003531BC">
        <w:rPr>
          <w:rFonts w:eastAsia="Times New Roman"/>
          <w:b/>
          <w:bCs/>
          <w:sz w:val="27"/>
          <w:szCs w:val="27"/>
        </w:rPr>
        <w:t xml:space="preserve">Projected Total </w:t>
      </w:r>
      <w:r w:rsidR="0005770B" w:rsidRPr="006F3F43">
        <w:rPr>
          <w:rFonts w:eastAsia="Times New Roman"/>
          <w:b/>
          <w:bCs/>
          <w:sz w:val="27"/>
          <w:szCs w:val="27"/>
        </w:rPr>
        <w:t>Compensation</w:t>
      </w:r>
      <w:r w:rsidR="00F60745">
        <w:rPr>
          <w:rFonts w:eastAsia="Times New Roman"/>
          <w:b/>
          <w:bCs/>
          <w:sz w:val="27"/>
          <w:szCs w:val="27"/>
        </w:rPr>
        <w:t xml:space="preserve"> and</w:t>
      </w:r>
      <w:r>
        <w:rPr>
          <w:rFonts w:eastAsia="Times New Roman"/>
          <w:b/>
          <w:bCs/>
          <w:sz w:val="27"/>
          <w:szCs w:val="27"/>
        </w:rPr>
        <w:t xml:space="preserve"> Housing</w:t>
      </w:r>
      <w:r w:rsidR="003531BC">
        <w:rPr>
          <w:rFonts w:eastAsia="Times New Roman"/>
          <w:b/>
          <w:bCs/>
          <w:sz w:val="27"/>
          <w:szCs w:val="27"/>
        </w:rPr>
        <w:t xml:space="preserve">: </w:t>
      </w:r>
      <w:r w:rsidR="003531BC" w:rsidRPr="003531BC">
        <w:rPr>
          <w:rFonts w:ascii="Arial" w:eastAsia="Times New Roman" w:hAnsi="Arial" w:cs="Arial"/>
          <w:b/>
          <w:bCs/>
        </w:rPr>
        <w:t>$</w:t>
      </w:r>
      <w:r>
        <w:rPr>
          <w:rFonts w:eastAsia="Times New Roman"/>
          <w:b/>
          <w:bCs/>
          <w:sz w:val="27"/>
          <w:szCs w:val="27"/>
        </w:rPr>
        <w:t>59,810</w:t>
      </w:r>
    </w:p>
    <w:p w14:paraId="6AB31B0D" w14:textId="77777777" w:rsidR="000A3590" w:rsidRDefault="000A3590" w:rsidP="0005770B">
      <w:pPr>
        <w:pStyle w:val="NoSpacing"/>
        <w:rPr>
          <w:rFonts w:eastAsia="Times New Roman"/>
          <w:b/>
          <w:bCs/>
          <w:sz w:val="27"/>
          <w:szCs w:val="27"/>
        </w:rPr>
      </w:pPr>
    </w:p>
    <w:tbl>
      <w:tblPr>
        <w:tblStyle w:val="TableGrid"/>
        <w:tblW w:w="10350" w:type="dxa"/>
        <w:tblInd w:w="-275" w:type="dxa"/>
        <w:tblLook w:val="04A0" w:firstRow="1" w:lastRow="0" w:firstColumn="1" w:lastColumn="0" w:noHBand="0" w:noVBand="1"/>
      </w:tblPr>
      <w:tblGrid>
        <w:gridCol w:w="2790"/>
        <w:gridCol w:w="1170"/>
        <w:gridCol w:w="6390"/>
      </w:tblGrid>
      <w:tr w:rsidR="000A3590" w14:paraId="52E8A004" w14:textId="77777777" w:rsidTr="000A3590">
        <w:tc>
          <w:tcPr>
            <w:tcW w:w="2790" w:type="dxa"/>
          </w:tcPr>
          <w:p w14:paraId="41A5F581" w14:textId="77777777" w:rsidR="000A3590" w:rsidRDefault="000A3590" w:rsidP="001C053D">
            <w:pPr>
              <w:pStyle w:val="NoSpacing"/>
              <w:rPr>
                <w:rFonts w:eastAsia="Times New Roman"/>
                <w:b/>
                <w:bCs/>
                <w:sz w:val="27"/>
                <w:szCs w:val="27"/>
              </w:rPr>
            </w:pPr>
          </w:p>
        </w:tc>
        <w:tc>
          <w:tcPr>
            <w:tcW w:w="1170" w:type="dxa"/>
            <w:vAlign w:val="center"/>
          </w:tcPr>
          <w:p w14:paraId="1A115019" w14:textId="31E5AE3C" w:rsidR="000A3590" w:rsidRPr="002E36D0" w:rsidRDefault="000A3590" w:rsidP="001C053D">
            <w:pPr>
              <w:pStyle w:val="NoSpacing"/>
              <w:jc w:val="center"/>
              <w:rPr>
                <w:rFonts w:ascii="Arial" w:eastAsia="Times New Roman" w:hAnsi="Arial" w:cs="Arial"/>
              </w:rPr>
            </w:pPr>
            <w:r>
              <w:rPr>
                <w:rFonts w:ascii="Arial" w:eastAsia="Times New Roman" w:hAnsi="Arial" w:cs="Arial"/>
              </w:rPr>
              <w:t>Amount</w:t>
            </w:r>
          </w:p>
        </w:tc>
        <w:tc>
          <w:tcPr>
            <w:tcW w:w="6390" w:type="dxa"/>
          </w:tcPr>
          <w:p w14:paraId="253A9165" w14:textId="77777777" w:rsidR="000A3590" w:rsidRPr="00BF537D" w:rsidRDefault="000A3590" w:rsidP="001C053D">
            <w:pPr>
              <w:pStyle w:val="NoSpacing"/>
              <w:rPr>
                <w:rFonts w:ascii="Arial" w:eastAsia="Times New Roman" w:hAnsi="Arial" w:cs="Arial"/>
              </w:rPr>
            </w:pPr>
            <w:r w:rsidRPr="00BF537D">
              <w:rPr>
                <w:rFonts w:ascii="Arial" w:eastAsia="Times New Roman" w:hAnsi="Arial" w:cs="Arial"/>
              </w:rPr>
              <w:t>Notes</w:t>
            </w:r>
          </w:p>
        </w:tc>
      </w:tr>
      <w:tr w:rsidR="000A3590" w14:paraId="52F596CB" w14:textId="77777777" w:rsidTr="000A3590">
        <w:trPr>
          <w:trHeight w:val="269"/>
        </w:trPr>
        <w:tc>
          <w:tcPr>
            <w:tcW w:w="2790" w:type="dxa"/>
          </w:tcPr>
          <w:p w14:paraId="414F8881" w14:textId="77777777" w:rsidR="000A3590" w:rsidRPr="002E36D0" w:rsidRDefault="000A3590" w:rsidP="001C053D">
            <w:pPr>
              <w:pStyle w:val="NoSpacing"/>
              <w:rPr>
                <w:rFonts w:ascii="Arial" w:eastAsia="Times New Roman" w:hAnsi="Arial" w:cs="Arial"/>
              </w:rPr>
            </w:pPr>
            <w:r w:rsidRPr="002E36D0">
              <w:rPr>
                <w:rFonts w:ascii="Arial" w:eastAsia="Times New Roman" w:hAnsi="Arial" w:cs="Arial"/>
              </w:rPr>
              <w:t>Base Salary</w:t>
            </w:r>
          </w:p>
        </w:tc>
        <w:tc>
          <w:tcPr>
            <w:tcW w:w="1170" w:type="dxa"/>
          </w:tcPr>
          <w:p w14:paraId="31670182" w14:textId="77777777" w:rsidR="000A3590" w:rsidRDefault="000A3590" w:rsidP="001C053D">
            <w:pPr>
              <w:pStyle w:val="NoSpacing"/>
              <w:rPr>
                <w:rFonts w:eastAsia="Times New Roman"/>
                <w:b/>
                <w:bCs/>
                <w:sz w:val="27"/>
                <w:szCs w:val="27"/>
              </w:rPr>
            </w:pPr>
            <w:r w:rsidRPr="002E36D0">
              <w:rPr>
                <w:rFonts w:ascii="Arial" w:eastAsia="Times New Roman" w:hAnsi="Arial" w:cs="Arial"/>
              </w:rPr>
              <w:t>$15,600</w:t>
            </w:r>
          </w:p>
        </w:tc>
        <w:tc>
          <w:tcPr>
            <w:tcW w:w="6390" w:type="dxa"/>
          </w:tcPr>
          <w:p w14:paraId="57B196DE" w14:textId="77777777" w:rsidR="000A3590" w:rsidRDefault="000A3590" w:rsidP="001C053D">
            <w:pPr>
              <w:pStyle w:val="NoSpacing"/>
              <w:rPr>
                <w:rFonts w:eastAsia="Times New Roman"/>
                <w:b/>
                <w:bCs/>
                <w:sz w:val="27"/>
                <w:szCs w:val="27"/>
              </w:rPr>
            </w:pPr>
          </w:p>
        </w:tc>
      </w:tr>
      <w:tr w:rsidR="000A3590" w14:paraId="2543C3D7" w14:textId="77777777" w:rsidTr="000A3590">
        <w:tc>
          <w:tcPr>
            <w:tcW w:w="2790" w:type="dxa"/>
          </w:tcPr>
          <w:p w14:paraId="32A6C2E9" w14:textId="77777777" w:rsidR="000A3590" w:rsidRPr="002E36D0" w:rsidRDefault="000A3590" w:rsidP="001C053D">
            <w:pPr>
              <w:pStyle w:val="NoSpacing"/>
              <w:rPr>
                <w:rFonts w:ascii="Arial" w:eastAsia="Times New Roman" w:hAnsi="Arial" w:cs="Arial"/>
              </w:rPr>
            </w:pPr>
            <w:r w:rsidRPr="002E36D0">
              <w:rPr>
                <w:rFonts w:ascii="Arial" w:eastAsia="Times New Roman" w:hAnsi="Arial" w:cs="Arial"/>
              </w:rPr>
              <w:t>Variable Salary</w:t>
            </w:r>
            <w:r>
              <w:rPr>
                <w:rFonts w:ascii="Arial" w:eastAsia="Times New Roman" w:hAnsi="Arial" w:cs="Arial"/>
              </w:rPr>
              <w:t xml:space="preserve"> </w:t>
            </w:r>
          </w:p>
        </w:tc>
        <w:tc>
          <w:tcPr>
            <w:tcW w:w="1170" w:type="dxa"/>
          </w:tcPr>
          <w:p w14:paraId="339A22A2" w14:textId="77777777" w:rsidR="000A3590" w:rsidRDefault="000A3590" w:rsidP="001C053D">
            <w:pPr>
              <w:pStyle w:val="NoSpacing"/>
              <w:rPr>
                <w:rFonts w:eastAsia="Times New Roman"/>
                <w:b/>
                <w:bCs/>
                <w:sz w:val="27"/>
                <w:szCs w:val="27"/>
              </w:rPr>
            </w:pPr>
            <w:r w:rsidRPr="002E36D0">
              <w:rPr>
                <w:rFonts w:ascii="Arial" w:eastAsia="Times New Roman" w:hAnsi="Arial" w:cs="Arial"/>
              </w:rPr>
              <w:t>$12,000</w:t>
            </w:r>
          </w:p>
        </w:tc>
        <w:tc>
          <w:tcPr>
            <w:tcW w:w="6390" w:type="dxa"/>
          </w:tcPr>
          <w:p w14:paraId="3B2F6BB5" w14:textId="77777777" w:rsidR="000A3590" w:rsidRPr="002E36D0" w:rsidRDefault="000A3590" w:rsidP="001C053D">
            <w:pPr>
              <w:pStyle w:val="NoSpacing"/>
              <w:rPr>
                <w:rFonts w:eastAsia="Times New Roman"/>
                <w:b/>
                <w:bCs/>
              </w:rPr>
            </w:pPr>
            <w:r w:rsidRPr="002E36D0">
              <w:rPr>
                <w:rFonts w:ascii="Arial" w:eastAsia="Times New Roman" w:hAnsi="Arial" w:cs="Arial"/>
              </w:rPr>
              <w:t xml:space="preserve">25% of </w:t>
            </w:r>
            <w:r>
              <w:rPr>
                <w:rFonts w:ascii="Arial" w:eastAsia="Times New Roman" w:hAnsi="Arial" w:cs="Arial"/>
              </w:rPr>
              <w:t>u</w:t>
            </w:r>
            <w:r w:rsidRPr="002E36D0">
              <w:rPr>
                <w:rFonts w:ascii="Arial" w:eastAsia="Times New Roman" w:hAnsi="Arial" w:cs="Arial"/>
              </w:rPr>
              <w:t xml:space="preserve">ndesignated </w:t>
            </w:r>
            <w:r>
              <w:rPr>
                <w:rFonts w:ascii="Arial" w:eastAsia="Times New Roman" w:hAnsi="Arial" w:cs="Arial"/>
              </w:rPr>
              <w:t>r</w:t>
            </w:r>
            <w:r w:rsidRPr="002E36D0">
              <w:rPr>
                <w:rFonts w:ascii="Arial" w:eastAsia="Times New Roman" w:hAnsi="Arial" w:cs="Arial"/>
              </w:rPr>
              <w:t>eceipts</w:t>
            </w:r>
          </w:p>
        </w:tc>
      </w:tr>
      <w:tr w:rsidR="000A3590" w14:paraId="28E79483" w14:textId="77777777" w:rsidTr="000A3590">
        <w:trPr>
          <w:trHeight w:val="269"/>
        </w:trPr>
        <w:tc>
          <w:tcPr>
            <w:tcW w:w="2790" w:type="dxa"/>
          </w:tcPr>
          <w:p w14:paraId="33BCD4B7" w14:textId="01515C58" w:rsidR="000A3590" w:rsidRPr="002E36D0" w:rsidRDefault="000A3590" w:rsidP="001C053D">
            <w:pPr>
              <w:pStyle w:val="NoSpacing"/>
              <w:rPr>
                <w:rFonts w:ascii="Arial" w:eastAsia="Times New Roman" w:hAnsi="Arial" w:cs="Arial"/>
              </w:rPr>
            </w:pPr>
            <w:r>
              <w:rPr>
                <w:rFonts w:ascii="Arial" w:eastAsia="Times New Roman" w:hAnsi="Arial" w:cs="Arial"/>
              </w:rPr>
              <w:t>Retirement</w:t>
            </w:r>
          </w:p>
        </w:tc>
        <w:tc>
          <w:tcPr>
            <w:tcW w:w="1170" w:type="dxa"/>
          </w:tcPr>
          <w:p w14:paraId="256C6E68" w14:textId="77777777" w:rsidR="000A3590" w:rsidRPr="00BF537D" w:rsidRDefault="000A3590" w:rsidP="001C053D">
            <w:pPr>
              <w:pStyle w:val="NoSpacing"/>
              <w:rPr>
                <w:rFonts w:ascii="Arial" w:eastAsia="Times New Roman" w:hAnsi="Arial" w:cs="Arial"/>
              </w:rPr>
            </w:pPr>
            <w:r w:rsidRPr="00BF537D">
              <w:rPr>
                <w:rFonts w:ascii="Arial" w:eastAsia="Times New Roman" w:hAnsi="Arial" w:cs="Arial"/>
              </w:rPr>
              <w:t>$1</w:t>
            </w:r>
            <w:r>
              <w:rPr>
                <w:rFonts w:ascii="Arial" w:eastAsia="Times New Roman" w:hAnsi="Arial" w:cs="Arial"/>
              </w:rPr>
              <w:t>,</w:t>
            </w:r>
            <w:r w:rsidRPr="00BF537D">
              <w:rPr>
                <w:rFonts w:ascii="Arial" w:eastAsia="Times New Roman" w:hAnsi="Arial" w:cs="Arial"/>
              </w:rPr>
              <w:t>260</w:t>
            </w:r>
          </w:p>
        </w:tc>
        <w:tc>
          <w:tcPr>
            <w:tcW w:w="6390" w:type="dxa"/>
          </w:tcPr>
          <w:p w14:paraId="4BD441A8" w14:textId="334C769F" w:rsidR="000A3590" w:rsidRPr="00BF537D" w:rsidRDefault="000A3590" w:rsidP="001C053D">
            <w:pPr>
              <w:pStyle w:val="NoSpacing"/>
              <w:rPr>
                <w:rFonts w:ascii="Arial" w:eastAsia="Times New Roman" w:hAnsi="Arial" w:cs="Arial"/>
              </w:rPr>
            </w:pPr>
            <w:r w:rsidRPr="00BF537D">
              <w:rPr>
                <w:rFonts w:ascii="Arial" w:eastAsia="Times New Roman" w:hAnsi="Arial" w:cs="Arial"/>
              </w:rPr>
              <w:t xml:space="preserve">This qualifies for </w:t>
            </w:r>
            <w:r>
              <w:rPr>
                <w:rFonts w:ascii="Arial" w:eastAsia="Times New Roman" w:hAnsi="Arial" w:cs="Arial"/>
              </w:rPr>
              <w:t xml:space="preserve">a </w:t>
            </w:r>
            <w:r w:rsidRPr="00BF537D">
              <w:rPr>
                <w:rFonts w:ascii="Arial" w:eastAsia="Times New Roman" w:hAnsi="Arial" w:cs="Arial"/>
              </w:rPr>
              <w:t xml:space="preserve">small </w:t>
            </w:r>
            <w:r>
              <w:rPr>
                <w:rFonts w:ascii="Arial" w:eastAsia="Times New Roman" w:hAnsi="Arial" w:cs="Arial"/>
              </w:rPr>
              <w:t>match from Dakota Baptist Conv.</w:t>
            </w:r>
          </w:p>
        </w:tc>
      </w:tr>
      <w:tr w:rsidR="000A3590" w14:paraId="5ED4DAC8" w14:textId="77777777" w:rsidTr="000A3590">
        <w:tc>
          <w:tcPr>
            <w:tcW w:w="2790" w:type="dxa"/>
          </w:tcPr>
          <w:p w14:paraId="57392E32" w14:textId="77777777" w:rsidR="000A3590" w:rsidRDefault="000A3590" w:rsidP="001C053D">
            <w:pPr>
              <w:pStyle w:val="NoSpacing"/>
              <w:rPr>
                <w:rFonts w:ascii="Arial" w:eastAsia="Times New Roman" w:hAnsi="Arial" w:cs="Arial"/>
              </w:rPr>
            </w:pPr>
            <w:r>
              <w:rPr>
                <w:rFonts w:ascii="Arial" w:eastAsia="Times New Roman" w:hAnsi="Arial" w:cs="Arial"/>
              </w:rPr>
              <w:t>Professional Expenses*</w:t>
            </w:r>
          </w:p>
        </w:tc>
        <w:tc>
          <w:tcPr>
            <w:tcW w:w="1170" w:type="dxa"/>
          </w:tcPr>
          <w:p w14:paraId="7B6A6D63" w14:textId="77777777" w:rsidR="000A3590" w:rsidRPr="00BF537D" w:rsidRDefault="000A3590" w:rsidP="001C053D">
            <w:pPr>
              <w:pStyle w:val="NoSpacing"/>
              <w:rPr>
                <w:rFonts w:ascii="Arial" w:eastAsia="Times New Roman" w:hAnsi="Arial" w:cs="Arial"/>
              </w:rPr>
            </w:pPr>
            <w:r>
              <w:rPr>
                <w:rFonts w:ascii="Arial" w:eastAsia="Times New Roman" w:hAnsi="Arial" w:cs="Arial"/>
              </w:rPr>
              <w:t>$2,400</w:t>
            </w:r>
          </w:p>
        </w:tc>
        <w:tc>
          <w:tcPr>
            <w:tcW w:w="6390" w:type="dxa"/>
          </w:tcPr>
          <w:p w14:paraId="3CF35A1D" w14:textId="77777777" w:rsidR="000A3590" w:rsidRPr="00BF537D" w:rsidRDefault="000A3590" w:rsidP="001C053D">
            <w:pPr>
              <w:pStyle w:val="NoSpacing"/>
              <w:rPr>
                <w:rFonts w:ascii="Arial" w:eastAsia="Times New Roman" w:hAnsi="Arial" w:cs="Arial"/>
              </w:rPr>
            </w:pPr>
          </w:p>
        </w:tc>
      </w:tr>
      <w:tr w:rsidR="000A3590" w14:paraId="66486DDA" w14:textId="77777777" w:rsidTr="000A3590">
        <w:tc>
          <w:tcPr>
            <w:tcW w:w="2790" w:type="dxa"/>
          </w:tcPr>
          <w:p w14:paraId="26DA191A" w14:textId="45C1A1AD" w:rsidR="000A3590" w:rsidRPr="000A3590" w:rsidRDefault="000A3590" w:rsidP="001C053D">
            <w:pPr>
              <w:pStyle w:val="NoSpacing"/>
              <w:rPr>
                <w:rFonts w:ascii="Arial" w:eastAsia="Times New Roman" w:hAnsi="Arial" w:cs="Arial"/>
              </w:rPr>
            </w:pPr>
            <w:r w:rsidRPr="000A3590">
              <w:rPr>
                <w:rFonts w:ascii="Arial" w:eastAsia="Times New Roman" w:hAnsi="Arial" w:cs="Arial"/>
              </w:rPr>
              <w:t>Total</w:t>
            </w:r>
          </w:p>
        </w:tc>
        <w:tc>
          <w:tcPr>
            <w:tcW w:w="1170" w:type="dxa"/>
          </w:tcPr>
          <w:p w14:paraId="17B89786" w14:textId="77777777" w:rsidR="000A3590" w:rsidRDefault="000A3590" w:rsidP="001C053D">
            <w:pPr>
              <w:pStyle w:val="NoSpacing"/>
              <w:rPr>
                <w:rFonts w:ascii="Arial" w:eastAsia="Times New Roman" w:hAnsi="Arial" w:cs="Arial"/>
              </w:rPr>
            </w:pPr>
            <w:r>
              <w:rPr>
                <w:rFonts w:ascii="Arial" w:eastAsia="Times New Roman" w:hAnsi="Arial" w:cs="Arial"/>
              </w:rPr>
              <w:t>$31,260</w:t>
            </w:r>
          </w:p>
        </w:tc>
        <w:tc>
          <w:tcPr>
            <w:tcW w:w="6390" w:type="dxa"/>
          </w:tcPr>
          <w:p w14:paraId="1F99B1D8" w14:textId="77777777" w:rsidR="000A3590" w:rsidRPr="00BF537D" w:rsidRDefault="000A3590" w:rsidP="001C053D">
            <w:pPr>
              <w:pStyle w:val="NoSpacing"/>
              <w:rPr>
                <w:rFonts w:ascii="Arial" w:eastAsia="Times New Roman" w:hAnsi="Arial" w:cs="Arial"/>
              </w:rPr>
            </w:pPr>
          </w:p>
        </w:tc>
      </w:tr>
    </w:tbl>
    <w:p w14:paraId="6B1607BA" w14:textId="77777777" w:rsidR="000A3590" w:rsidRDefault="0005770B" w:rsidP="0005770B">
      <w:pPr>
        <w:pStyle w:val="NoSpacing"/>
        <w:rPr>
          <w:rFonts w:eastAsia="Times New Roman"/>
          <w:b/>
          <w:bCs/>
          <w:sz w:val="27"/>
          <w:szCs w:val="27"/>
        </w:rPr>
      </w:pPr>
      <w:r>
        <w:rPr>
          <w:rFonts w:eastAsia="Times New Roman"/>
          <w:b/>
          <w:bCs/>
          <w:sz w:val="27"/>
          <w:szCs w:val="27"/>
        </w:rPr>
        <w:t xml:space="preserve"> </w:t>
      </w:r>
    </w:p>
    <w:tbl>
      <w:tblPr>
        <w:tblStyle w:val="TableGrid"/>
        <w:tblW w:w="3690" w:type="dxa"/>
        <w:tblInd w:w="-275" w:type="dxa"/>
        <w:tblLook w:val="04A0" w:firstRow="1" w:lastRow="0" w:firstColumn="1" w:lastColumn="0" w:noHBand="0" w:noVBand="1"/>
      </w:tblPr>
      <w:tblGrid>
        <w:gridCol w:w="2520"/>
        <w:gridCol w:w="1170"/>
      </w:tblGrid>
      <w:tr w:rsidR="000A3590" w14:paraId="3A342E28" w14:textId="77777777" w:rsidTr="000A3590">
        <w:tc>
          <w:tcPr>
            <w:tcW w:w="3690" w:type="dxa"/>
            <w:gridSpan w:val="2"/>
            <w:vAlign w:val="center"/>
          </w:tcPr>
          <w:p w14:paraId="6BA87F9A" w14:textId="23587607" w:rsidR="000A3590" w:rsidRDefault="000A3590" w:rsidP="000A3590">
            <w:pPr>
              <w:pStyle w:val="NoSpacing"/>
              <w:jc w:val="center"/>
              <w:rPr>
                <w:rFonts w:ascii="Arial" w:eastAsia="Times New Roman" w:hAnsi="Arial" w:cs="Arial"/>
              </w:rPr>
            </w:pPr>
            <w:r>
              <w:rPr>
                <w:rFonts w:ascii="Arial" w:eastAsia="Times New Roman" w:hAnsi="Arial" w:cs="Arial"/>
              </w:rPr>
              <w:t>Housing Benefit</w:t>
            </w:r>
          </w:p>
        </w:tc>
      </w:tr>
      <w:tr w:rsidR="000A3590" w14:paraId="2A0AB274" w14:textId="77777777" w:rsidTr="000A3590">
        <w:tc>
          <w:tcPr>
            <w:tcW w:w="2520" w:type="dxa"/>
          </w:tcPr>
          <w:p w14:paraId="08FFAA9A" w14:textId="77777777" w:rsidR="000A3590" w:rsidRDefault="000A3590" w:rsidP="001C053D">
            <w:pPr>
              <w:pStyle w:val="NoSpacing"/>
              <w:rPr>
                <w:rFonts w:ascii="Arial" w:eastAsia="Times New Roman" w:hAnsi="Arial" w:cs="Arial"/>
              </w:rPr>
            </w:pPr>
          </w:p>
        </w:tc>
        <w:tc>
          <w:tcPr>
            <w:tcW w:w="1170" w:type="dxa"/>
          </w:tcPr>
          <w:p w14:paraId="6C8BD56C" w14:textId="1172277C" w:rsidR="000A3590" w:rsidRDefault="000A3590" w:rsidP="001C053D">
            <w:pPr>
              <w:pStyle w:val="NoSpacing"/>
              <w:rPr>
                <w:rFonts w:ascii="Arial" w:eastAsia="Times New Roman" w:hAnsi="Arial" w:cs="Arial"/>
              </w:rPr>
            </w:pPr>
            <w:r>
              <w:rPr>
                <w:rFonts w:ascii="Arial" w:eastAsia="Times New Roman" w:hAnsi="Arial" w:cs="Arial"/>
              </w:rPr>
              <w:t>Amount</w:t>
            </w:r>
          </w:p>
        </w:tc>
      </w:tr>
      <w:tr w:rsidR="000A3590" w14:paraId="63414667" w14:textId="77777777" w:rsidTr="000A3590">
        <w:tc>
          <w:tcPr>
            <w:tcW w:w="2520" w:type="dxa"/>
          </w:tcPr>
          <w:p w14:paraId="776CDF75" w14:textId="77777777" w:rsidR="000A3590" w:rsidRDefault="000A3590" w:rsidP="001C053D">
            <w:pPr>
              <w:pStyle w:val="NoSpacing"/>
              <w:rPr>
                <w:rFonts w:ascii="Arial" w:eastAsia="Times New Roman" w:hAnsi="Arial" w:cs="Arial"/>
              </w:rPr>
            </w:pPr>
            <w:r>
              <w:rPr>
                <w:rFonts w:ascii="Arial" w:eastAsia="Times New Roman" w:hAnsi="Arial" w:cs="Arial"/>
              </w:rPr>
              <w:t xml:space="preserve">Fair Rental Value </w:t>
            </w:r>
          </w:p>
        </w:tc>
        <w:tc>
          <w:tcPr>
            <w:tcW w:w="1170" w:type="dxa"/>
          </w:tcPr>
          <w:p w14:paraId="0376718A" w14:textId="77777777" w:rsidR="000A3590" w:rsidRDefault="000A3590" w:rsidP="001C053D">
            <w:pPr>
              <w:pStyle w:val="NoSpacing"/>
              <w:rPr>
                <w:rFonts w:ascii="Arial" w:eastAsia="Times New Roman" w:hAnsi="Arial" w:cs="Arial"/>
              </w:rPr>
            </w:pPr>
            <w:r>
              <w:rPr>
                <w:rFonts w:ascii="Arial" w:eastAsia="Times New Roman" w:hAnsi="Arial" w:cs="Arial"/>
              </w:rPr>
              <w:t>$20,000</w:t>
            </w:r>
          </w:p>
        </w:tc>
      </w:tr>
      <w:tr w:rsidR="000A3590" w14:paraId="09DEC62C" w14:textId="77777777" w:rsidTr="000A3590">
        <w:tc>
          <w:tcPr>
            <w:tcW w:w="2520" w:type="dxa"/>
          </w:tcPr>
          <w:p w14:paraId="5A36C5CB" w14:textId="77777777" w:rsidR="000A3590" w:rsidRDefault="000A3590" w:rsidP="001C053D">
            <w:pPr>
              <w:pStyle w:val="NoSpacing"/>
              <w:rPr>
                <w:rFonts w:ascii="Arial" w:eastAsia="Times New Roman" w:hAnsi="Arial" w:cs="Arial"/>
              </w:rPr>
            </w:pPr>
            <w:r>
              <w:rPr>
                <w:rFonts w:ascii="Arial" w:eastAsia="Times New Roman" w:hAnsi="Arial" w:cs="Arial"/>
              </w:rPr>
              <w:t>Water and Garbage</w:t>
            </w:r>
          </w:p>
        </w:tc>
        <w:tc>
          <w:tcPr>
            <w:tcW w:w="1170" w:type="dxa"/>
          </w:tcPr>
          <w:p w14:paraId="25B0687C" w14:textId="77777777" w:rsidR="000A3590" w:rsidRDefault="000A3590" w:rsidP="001C053D">
            <w:pPr>
              <w:pStyle w:val="NoSpacing"/>
              <w:rPr>
                <w:rFonts w:ascii="Arial" w:eastAsia="Times New Roman" w:hAnsi="Arial" w:cs="Arial"/>
              </w:rPr>
            </w:pPr>
            <w:r>
              <w:rPr>
                <w:rFonts w:ascii="Arial" w:eastAsia="Times New Roman" w:hAnsi="Arial" w:cs="Arial"/>
              </w:rPr>
              <w:t>$1,300</w:t>
            </w:r>
          </w:p>
        </w:tc>
      </w:tr>
      <w:tr w:rsidR="000A3590" w14:paraId="3A2E3069" w14:textId="77777777" w:rsidTr="000A3590">
        <w:tc>
          <w:tcPr>
            <w:tcW w:w="2520" w:type="dxa"/>
          </w:tcPr>
          <w:p w14:paraId="42654141" w14:textId="77777777" w:rsidR="000A3590" w:rsidRDefault="000A3590" w:rsidP="001C053D">
            <w:pPr>
              <w:pStyle w:val="NoSpacing"/>
              <w:rPr>
                <w:rFonts w:ascii="Arial" w:eastAsia="Times New Roman" w:hAnsi="Arial" w:cs="Arial"/>
              </w:rPr>
            </w:pPr>
            <w:r>
              <w:rPr>
                <w:rFonts w:ascii="Arial" w:eastAsia="Times New Roman" w:hAnsi="Arial" w:cs="Arial"/>
              </w:rPr>
              <w:t>Gas</w:t>
            </w:r>
          </w:p>
        </w:tc>
        <w:tc>
          <w:tcPr>
            <w:tcW w:w="1170" w:type="dxa"/>
          </w:tcPr>
          <w:p w14:paraId="2C5FCD27" w14:textId="77777777" w:rsidR="000A3590" w:rsidRDefault="000A3590" w:rsidP="001C053D">
            <w:pPr>
              <w:pStyle w:val="NoSpacing"/>
              <w:rPr>
                <w:rFonts w:ascii="Arial" w:eastAsia="Times New Roman" w:hAnsi="Arial" w:cs="Arial"/>
              </w:rPr>
            </w:pPr>
            <w:r>
              <w:rPr>
                <w:rFonts w:ascii="Arial" w:eastAsia="Times New Roman" w:hAnsi="Arial" w:cs="Arial"/>
              </w:rPr>
              <w:t>$3,000</w:t>
            </w:r>
          </w:p>
        </w:tc>
      </w:tr>
      <w:tr w:rsidR="000A3590" w14:paraId="22275C1B" w14:textId="77777777" w:rsidTr="000A3590">
        <w:tc>
          <w:tcPr>
            <w:tcW w:w="2520" w:type="dxa"/>
          </w:tcPr>
          <w:p w14:paraId="1903FD98" w14:textId="77777777" w:rsidR="000A3590" w:rsidRDefault="000A3590" w:rsidP="001C053D">
            <w:pPr>
              <w:pStyle w:val="NoSpacing"/>
              <w:rPr>
                <w:rFonts w:ascii="Arial" w:eastAsia="Times New Roman" w:hAnsi="Arial" w:cs="Arial"/>
              </w:rPr>
            </w:pPr>
            <w:r>
              <w:rPr>
                <w:rFonts w:ascii="Arial" w:eastAsia="Times New Roman" w:hAnsi="Arial" w:cs="Arial"/>
              </w:rPr>
              <w:t>Electricity</w:t>
            </w:r>
          </w:p>
        </w:tc>
        <w:tc>
          <w:tcPr>
            <w:tcW w:w="1170" w:type="dxa"/>
          </w:tcPr>
          <w:p w14:paraId="169DF7FB" w14:textId="77777777" w:rsidR="000A3590" w:rsidRDefault="000A3590" w:rsidP="001C053D">
            <w:pPr>
              <w:pStyle w:val="NoSpacing"/>
              <w:rPr>
                <w:rFonts w:ascii="Arial" w:eastAsia="Times New Roman" w:hAnsi="Arial" w:cs="Arial"/>
              </w:rPr>
            </w:pPr>
            <w:r>
              <w:rPr>
                <w:rFonts w:ascii="Arial" w:eastAsia="Times New Roman" w:hAnsi="Arial" w:cs="Arial"/>
              </w:rPr>
              <w:t>$2,100</w:t>
            </w:r>
          </w:p>
        </w:tc>
      </w:tr>
      <w:tr w:rsidR="000A3590" w14:paraId="734D6B79" w14:textId="77777777" w:rsidTr="000A3590">
        <w:tc>
          <w:tcPr>
            <w:tcW w:w="2520" w:type="dxa"/>
          </w:tcPr>
          <w:p w14:paraId="5B0549C7" w14:textId="37C7E5CA" w:rsidR="000A3590" w:rsidRDefault="000A3590" w:rsidP="001C053D">
            <w:pPr>
              <w:pStyle w:val="NoSpacing"/>
              <w:rPr>
                <w:rFonts w:ascii="Arial" w:eastAsia="Times New Roman" w:hAnsi="Arial" w:cs="Arial"/>
              </w:rPr>
            </w:pPr>
            <w:r>
              <w:rPr>
                <w:rFonts w:ascii="Arial" w:eastAsia="Times New Roman" w:hAnsi="Arial" w:cs="Arial"/>
              </w:rPr>
              <w:t>Cell phone &amp; internet</w:t>
            </w:r>
          </w:p>
        </w:tc>
        <w:tc>
          <w:tcPr>
            <w:tcW w:w="1170" w:type="dxa"/>
          </w:tcPr>
          <w:p w14:paraId="2841C7B1" w14:textId="77777777" w:rsidR="000A3590" w:rsidRDefault="000A3590" w:rsidP="001C053D">
            <w:pPr>
              <w:pStyle w:val="NoSpacing"/>
              <w:rPr>
                <w:rFonts w:ascii="Arial" w:eastAsia="Times New Roman" w:hAnsi="Arial" w:cs="Arial"/>
              </w:rPr>
            </w:pPr>
            <w:r>
              <w:rPr>
                <w:rFonts w:ascii="Arial" w:eastAsia="Times New Roman" w:hAnsi="Arial" w:cs="Arial"/>
              </w:rPr>
              <w:t>$1,800</w:t>
            </w:r>
          </w:p>
        </w:tc>
      </w:tr>
      <w:tr w:rsidR="000A3590" w14:paraId="46814DCB" w14:textId="77777777" w:rsidTr="000A3590">
        <w:tc>
          <w:tcPr>
            <w:tcW w:w="2520" w:type="dxa"/>
          </w:tcPr>
          <w:p w14:paraId="7C2102A8" w14:textId="77777777" w:rsidR="000A3590" w:rsidRDefault="000A3590" w:rsidP="001C053D">
            <w:pPr>
              <w:pStyle w:val="NoSpacing"/>
              <w:rPr>
                <w:rFonts w:ascii="Arial" w:eastAsia="Times New Roman" w:hAnsi="Arial" w:cs="Arial"/>
              </w:rPr>
            </w:pPr>
            <w:r>
              <w:rPr>
                <w:rFonts w:ascii="Arial" w:eastAsia="Times New Roman" w:hAnsi="Arial" w:cs="Arial"/>
              </w:rPr>
              <w:t>Bottled Water</w:t>
            </w:r>
          </w:p>
        </w:tc>
        <w:tc>
          <w:tcPr>
            <w:tcW w:w="1170" w:type="dxa"/>
          </w:tcPr>
          <w:p w14:paraId="71B3E0D2" w14:textId="77777777" w:rsidR="000A3590" w:rsidRDefault="000A3590" w:rsidP="001C053D">
            <w:pPr>
              <w:pStyle w:val="NoSpacing"/>
              <w:rPr>
                <w:rFonts w:ascii="Arial" w:eastAsia="Times New Roman" w:hAnsi="Arial" w:cs="Arial"/>
              </w:rPr>
            </w:pPr>
            <w:r>
              <w:rPr>
                <w:rFonts w:ascii="Arial" w:eastAsia="Times New Roman" w:hAnsi="Arial" w:cs="Arial"/>
              </w:rPr>
              <w:t>$350</w:t>
            </w:r>
          </w:p>
        </w:tc>
      </w:tr>
      <w:tr w:rsidR="000A3590" w14:paraId="30D44FBD" w14:textId="77777777" w:rsidTr="000A3590">
        <w:tc>
          <w:tcPr>
            <w:tcW w:w="2520" w:type="dxa"/>
          </w:tcPr>
          <w:p w14:paraId="69924567" w14:textId="77777777" w:rsidR="000A3590" w:rsidRDefault="000A3590" w:rsidP="001C053D">
            <w:pPr>
              <w:pStyle w:val="NoSpacing"/>
              <w:rPr>
                <w:rFonts w:ascii="Arial" w:eastAsia="Times New Roman" w:hAnsi="Arial" w:cs="Arial"/>
              </w:rPr>
            </w:pPr>
            <w:r>
              <w:rPr>
                <w:rFonts w:ascii="Arial" w:eastAsia="Times New Roman" w:hAnsi="Arial" w:cs="Arial"/>
              </w:rPr>
              <w:t>Total Housing Benefit</w:t>
            </w:r>
          </w:p>
        </w:tc>
        <w:tc>
          <w:tcPr>
            <w:tcW w:w="1170" w:type="dxa"/>
          </w:tcPr>
          <w:p w14:paraId="04CE12B4" w14:textId="77777777" w:rsidR="000A3590" w:rsidRDefault="000A3590" w:rsidP="001C053D">
            <w:pPr>
              <w:pStyle w:val="NoSpacing"/>
              <w:rPr>
                <w:rFonts w:ascii="Arial" w:eastAsia="Times New Roman" w:hAnsi="Arial" w:cs="Arial"/>
              </w:rPr>
            </w:pPr>
            <w:r>
              <w:rPr>
                <w:rFonts w:ascii="Arial" w:eastAsia="Times New Roman" w:hAnsi="Arial" w:cs="Arial"/>
              </w:rPr>
              <w:t>$28,550</w:t>
            </w:r>
          </w:p>
        </w:tc>
      </w:tr>
    </w:tbl>
    <w:tbl>
      <w:tblPr>
        <w:tblStyle w:val="TableGrid"/>
        <w:tblpPr w:leftFromText="180" w:rightFromText="180" w:vertAnchor="text" w:horzAnchor="page" w:tblpX="4838" w:tblpY="-2514"/>
        <w:tblW w:w="6300" w:type="dxa"/>
        <w:tblLook w:val="04A0" w:firstRow="1" w:lastRow="0" w:firstColumn="1" w:lastColumn="0" w:noHBand="0" w:noVBand="1"/>
      </w:tblPr>
      <w:tblGrid>
        <w:gridCol w:w="2785"/>
        <w:gridCol w:w="3515"/>
      </w:tblGrid>
      <w:tr w:rsidR="000A3590" w14:paraId="0EC28AE8" w14:textId="77777777" w:rsidTr="000A3590">
        <w:tc>
          <w:tcPr>
            <w:tcW w:w="6300" w:type="dxa"/>
            <w:gridSpan w:val="2"/>
            <w:vAlign w:val="center"/>
          </w:tcPr>
          <w:p w14:paraId="0031BA3E" w14:textId="0B162BA6" w:rsidR="000A3590" w:rsidRDefault="000A3590" w:rsidP="000A3590">
            <w:pPr>
              <w:pStyle w:val="NoSpacing"/>
              <w:jc w:val="center"/>
              <w:rPr>
                <w:rFonts w:ascii="Arial" w:eastAsia="Times New Roman" w:hAnsi="Arial" w:cs="Arial"/>
              </w:rPr>
            </w:pPr>
            <w:r>
              <w:rPr>
                <w:rFonts w:ascii="Arial" w:eastAsia="Times New Roman" w:hAnsi="Arial" w:cs="Arial"/>
              </w:rPr>
              <w:t>Paid Time Off Benefit</w:t>
            </w:r>
          </w:p>
        </w:tc>
      </w:tr>
      <w:tr w:rsidR="000A3590" w14:paraId="281C72CD" w14:textId="77777777" w:rsidTr="000A3590">
        <w:tc>
          <w:tcPr>
            <w:tcW w:w="2785" w:type="dxa"/>
          </w:tcPr>
          <w:p w14:paraId="4BA1321C" w14:textId="6ADDA211" w:rsidR="000A3590" w:rsidRDefault="000A3590" w:rsidP="000A3590">
            <w:pPr>
              <w:pStyle w:val="NoSpacing"/>
              <w:rPr>
                <w:rFonts w:ascii="Arial" w:eastAsia="Times New Roman" w:hAnsi="Arial" w:cs="Arial"/>
              </w:rPr>
            </w:pPr>
            <w:r>
              <w:rPr>
                <w:rFonts w:ascii="Arial" w:eastAsia="Times New Roman" w:hAnsi="Arial" w:cs="Arial"/>
              </w:rPr>
              <w:t xml:space="preserve">Paid Vacation </w:t>
            </w:r>
          </w:p>
        </w:tc>
        <w:tc>
          <w:tcPr>
            <w:tcW w:w="3515" w:type="dxa"/>
          </w:tcPr>
          <w:p w14:paraId="020C2CB9" w14:textId="4A3321DF" w:rsidR="000A3590" w:rsidRDefault="000A3590" w:rsidP="000A3590">
            <w:pPr>
              <w:pStyle w:val="NoSpacing"/>
              <w:rPr>
                <w:rFonts w:ascii="Arial" w:eastAsia="Times New Roman" w:hAnsi="Arial" w:cs="Arial"/>
              </w:rPr>
            </w:pPr>
            <w:r>
              <w:rPr>
                <w:rFonts w:ascii="Arial" w:eastAsia="Times New Roman" w:hAnsi="Arial" w:cs="Arial"/>
              </w:rPr>
              <w:t>3-5 weeks, depending on years of pastoral experience</w:t>
            </w:r>
          </w:p>
        </w:tc>
      </w:tr>
      <w:tr w:rsidR="000A3590" w14:paraId="0D71C2B1" w14:textId="77777777" w:rsidTr="000A3590">
        <w:tc>
          <w:tcPr>
            <w:tcW w:w="2785" w:type="dxa"/>
          </w:tcPr>
          <w:p w14:paraId="666CE1CA" w14:textId="65068055" w:rsidR="000A3590" w:rsidRDefault="000A3590" w:rsidP="000A3590">
            <w:pPr>
              <w:pStyle w:val="NoSpacing"/>
              <w:rPr>
                <w:rFonts w:ascii="Arial" w:eastAsia="Times New Roman" w:hAnsi="Arial" w:cs="Arial"/>
              </w:rPr>
            </w:pPr>
            <w:r>
              <w:rPr>
                <w:rFonts w:ascii="Arial" w:eastAsia="Times New Roman" w:hAnsi="Arial" w:cs="Arial"/>
              </w:rPr>
              <w:t>Paid Conference Time</w:t>
            </w:r>
          </w:p>
        </w:tc>
        <w:tc>
          <w:tcPr>
            <w:tcW w:w="3515" w:type="dxa"/>
          </w:tcPr>
          <w:p w14:paraId="7A1EDF84" w14:textId="2BFD41A0" w:rsidR="000A3590" w:rsidRDefault="000A3590" w:rsidP="000A3590">
            <w:pPr>
              <w:pStyle w:val="NoSpacing"/>
              <w:rPr>
                <w:rFonts w:ascii="Arial" w:eastAsia="Times New Roman" w:hAnsi="Arial" w:cs="Arial"/>
              </w:rPr>
            </w:pPr>
            <w:r>
              <w:rPr>
                <w:rFonts w:ascii="Arial" w:eastAsia="Times New Roman" w:hAnsi="Arial" w:cs="Arial"/>
              </w:rPr>
              <w:t>2 weeks per year</w:t>
            </w:r>
          </w:p>
        </w:tc>
      </w:tr>
      <w:tr w:rsidR="000A3590" w14:paraId="39F2E040" w14:textId="77777777" w:rsidTr="000A3590">
        <w:tc>
          <w:tcPr>
            <w:tcW w:w="2785" w:type="dxa"/>
          </w:tcPr>
          <w:p w14:paraId="6046BDF7" w14:textId="1E382E0A" w:rsidR="000A3590" w:rsidRDefault="000A3590" w:rsidP="000A3590">
            <w:pPr>
              <w:pStyle w:val="NoSpacing"/>
              <w:rPr>
                <w:rFonts w:ascii="Arial" w:eastAsia="Times New Roman" w:hAnsi="Arial" w:cs="Arial"/>
              </w:rPr>
            </w:pPr>
            <w:r>
              <w:rPr>
                <w:rFonts w:ascii="Arial" w:eastAsia="Times New Roman" w:hAnsi="Arial" w:cs="Arial"/>
              </w:rPr>
              <w:t xml:space="preserve">Paid Holidays </w:t>
            </w:r>
          </w:p>
        </w:tc>
        <w:tc>
          <w:tcPr>
            <w:tcW w:w="3515" w:type="dxa"/>
          </w:tcPr>
          <w:p w14:paraId="14F29961" w14:textId="71F95A53" w:rsidR="000A3590" w:rsidRDefault="000A3590" w:rsidP="000A3590">
            <w:pPr>
              <w:pStyle w:val="NoSpacing"/>
              <w:rPr>
                <w:rFonts w:ascii="Arial" w:eastAsia="Times New Roman" w:hAnsi="Arial" w:cs="Arial"/>
              </w:rPr>
            </w:pPr>
            <w:r>
              <w:rPr>
                <w:rFonts w:ascii="Arial" w:eastAsia="Times New Roman" w:hAnsi="Arial" w:cs="Arial"/>
              </w:rPr>
              <w:t>15 days per year</w:t>
            </w:r>
          </w:p>
        </w:tc>
      </w:tr>
      <w:tr w:rsidR="000A3590" w14:paraId="196C1384" w14:textId="77777777" w:rsidTr="000A3590">
        <w:tc>
          <w:tcPr>
            <w:tcW w:w="2785" w:type="dxa"/>
          </w:tcPr>
          <w:p w14:paraId="3591D210" w14:textId="30AD10C4" w:rsidR="000A3590" w:rsidRDefault="000A3590" w:rsidP="000A3590">
            <w:pPr>
              <w:pStyle w:val="NoSpacing"/>
              <w:rPr>
                <w:rFonts w:ascii="Arial" w:eastAsia="Times New Roman" w:hAnsi="Arial" w:cs="Arial"/>
              </w:rPr>
            </w:pPr>
            <w:r>
              <w:rPr>
                <w:rFonts w:ascii="Arial" w:eastAsia="Times New Roman" w:hAnsi="Arial" w:cs="Arial"/>
              </w:rPr>
              <w:t>Sick leave, family leave, funeral leave</w:t>
            </w:r>
          </w:p>
        </w:tc>
        <w:tc>
          <w:tcPr>
            <w:tcW w:w="3515" w:type="dxa"/>
            <w:vAlign w:val="center"/>
          </w:tcPr>
          <w:p w14:paraId="36348F59" w14:textId="041FF1C4" w:rsidR="000A3590" w:rsidRDefault="000A3590" w:rsidP="000A3590">
            <w:pPr>
              <w:pStyle w:val="NoSpacing"/>
              <w:rPr>
                <w:rFonts w:ascii="Arial" w:eastAsia="Times New Roman" w:hAnsi="Arial" w:cs="Arial"/>
              </w:rPr>
            </w:pPr>
            <w:r>
              <w:rPr>
                <w:rFonts w:ascii="Arial" w:eastAsia="Times New Roman" w:hAnsi="Arial" w:cs="Arial"/>
              </w:rPr>
              <w:t>Per policy</w:t>
            </w:r>
          </w:p>
        </w:tc>
      </w:tr>
      <w:tr w:rsidR="000A3590" w14:paraId="2CBAD115" w14:textId="77777777" w:rsidTr="000A3590">
        <w:tc>
          <w:tcPr>
            <w:tcW w:w="2785" w:type="dxa"/>
          </w:tcPr>
          <w:p w14:paraId="62355BAF" w14:textId="5F689A87" w:rsidR="000A3590" w:rsidRDefault="000A3590" w:rsidP="000A3590">
            <w:pPr>
              <w:pStyle w:val="NoSpacing"/>
              <w:rPr>
                <w:rFonts w:ascii="Arial" w:eastAsia="Times New Roman" w:hAnsi="Arial" w:cs="Arial"/>
              </w:rPr>
            </w:pPr>
            <w:r>
              <w:rPr>
                <w:rFonts w:ascii="Arial" w:eastAsia="Times New Roman" w:hAnsi="Arial" w:cs="Arial"/>
              </w:rPr>
              <w:t xml:space="preserve">Paid 90-day Sabbatical  </w:t>
            </w:r>
          </w:p>
        </w:tc>
        <w:tc>
          <w:tcPr>
            <w:tcW w:w="3515" w:type="dxa"/>
          </w:tcPr>
          <w:p w14:paraId="340B3346" w14:textId="527214A0" w:rsidR="000A3590" w:rsidRDefault="000A3590" w:rsidP="000A3590">
            <w:pPr>
              <w:pStyle w:val="NoSpacing"/>
              <w:rPr>
                <w:rFonts w:ascii="Arial" w:eastAsia="Times New Roman" w:hAnsi="Arial" w:cs="Arial"/>
              </w:rPr>
            </w:pPr>
            <w:r>
              <w:rPr>
                <w:rFonts w:ascii="Arial" w:eastAsia="Times New Roman" w:hAnsi="Arial" w:cs="Arial"/>
              </w:rPr>
              <w:t>After 6 years</w:t>
            </w:r>
          </w:p>
        </w:tc>
      </w:tr>
    </w:tbl>
    <w:p w14:paraId="157DDA57" w14:textId="77777777" w:rsidR="000A3590" w:rsidRDefault="000A3590" w:rsidP="0005770B">
      <w:pPr>
        <w:pStyle w:val="NoSpacing"/>
        <w:rPr>
          <w:rFonts w:eastAsia="Times New Roman"/>
          <w:b/>
          <w:bCs/>
          <w:sz w:val="27"/>
          <w:szCs w:val="27"/>
        </w:rPr>
      </w:pPr>
    </w:p>
    <w:p w14:paraId="79EC55FC" w14:textId="77777777" w:rsidR="000A3590" w:rsidRPr="000A29DE" w:rsidRDefault="000A3590" w:rsidP="000A3590">
      <w:pPr>
        <w:rPr>
          <w:rFonts w:ascii="Arial" w:hAnsi="Arial" w:cs="Arial"/>
        </w:rPr>
      </w:pPr>
      <w:r w:rsidRPr="000A29DE">
        <w:rPr>
          <w:rFonts w:ascii="Arial" w:hAnsi="Arial" w:cs="Arial"/>
        </w:rPr>
        <w:t>*Inc</w:t>
      </w:r>
      <w:r>
        <w:rPr>
          <w:rFonts w:ascii="Arial" w:hAnsi="Arial" w:cs="Arial"/>
        </w:rPr>
        <w:t xml:space="preserve">ludes reimbursements for books, conference attendance, continuing education, and hospitality. Includes mileage reimbursement for ministry use of the pastor’s car. Receipts for meals, hotels, books, and conferences must be submitted within 30 days. The pastor must keep an accurate record of his ministry miles and submit this record within 30 days. Any unspent Professional Expense money left over at the end of the year will be paid out as salary or contributed to the pastor’s retirement account. </w:t>
      </w:r>
    </w:p>
    <w:p w14:paraId="560DCA05" w14:textId="77777777" w:rsidR="0005770B" w:rsidRDefault="0005770B" w:rsidP="0005770B">
      <w:pPr>
        <w:pStyle w:val="NoSpacing"/>
        <w:rPr>
          <w:rFonts w:ascii="Arial" w:hAnsi="Arial" w:cs="Arial"/>
        </w:rPr>
      </w:pPr>
    </w:p>
    <w:p w14:paraId="6A0C0266" w14:textId="77777777" w:rsidR="0005770B" w:rsidRPr="003B34A4" w:rsidRDefault="0005770B" w:rsidP="0005770B">
      <w:pPr>
        <w:pStyle w:val="NoSpacing"/>
        <w:rPr>
          <w:rFonts w:ascii="Arial" w:hAnsi="Arial" w:cs="Arial"/>
        </w:rPr>
      </w:pPr>
      <w:r w:rsidRPr="00161A97">
        <w:rPr>
          <w:rFonts w:ascii="Arial" w:hAnsi="Arial" w:cs="Arial"/>
          <w:b/>
          <w:bCs/>
          <w:sz w:val="27"/>
          <w:szCs w:val="27"/>
        </w:rPr>
        <w:lastRenderedPageBreak/>
        <w:t>Bi-Vocational Ministry</w:t>
      </w:r>
      <w:r w:rsidRPr="006F3F43">
        <w:rPr>
          <w:rFonts w:ascii="Arial" w:hAnsi="Arial" w:cs="Arial"/>
          <w:sz w:val="27"/>
          <w:szCs w:val="27"/>
        </w:rPr>
        <w:t xml:space="preserve">                                                                                      </w:t>
      </w:r>
      <w:r>
        <w:rPr>
          <w:rFonts w:ascii="Arial" w:hAnsi="Arial" w:cs="Arial"/>
          <w:sz w:val="27"/>
          <w:szCs w:val="27"/>
        </w:rPr>
        <w:t xml:space="preserve">     </w:t>
      </w:r>
      <w:r w:rsidRPr="002836B8">
        <w:rPr>
          <w:rFonts w:ascii="Arial" w:eastAsia="Times New Roman" w:hAnsi="Arial" w:cs="Arial"/>
        </w:rPr>
        <w:t xml:space="preserve">We are a small church with limited financial resources. We recognize our pastor may find it necessary to supplement his income with secular employment. In that case, we will negotiate with him regarding </w:t>
      </w:r>
      <w:r>
        <w:rPr>
          <w:rFonts w:ascii="Arial" w:eastAsia="Times New Roman" w:hAnsi="Arial" w:cs="Arial"/>
        </w:rPr>
        <w:t xml:space="preserve">salary and </w:t>
      </w:r>
      <w:r w:rsidRPr="002836B8">
        <w:rPr>
          <w:rFonts w:ascii="Arial" w:eastAsia="Times New Roman" w:hAnsi="Arial" w:cs="Arial"/>
        </w:rPr>
        <w:t>our expectations of him as he balances the demands of bi-vocational ministry. Some general expectations of a bi-vocational pastor:</w:t>
      </w:r>
    </w:p>
    <w:p w14:paraId="69C4E210" w14:textId="77777777" w:rsidR="0005770B" w:rsidRPr="002836B8" w:rsidRDefault="0005770B" w:rsidP="0005770B">
      <w:pPr>
        <w:numPr>
          <w:ilvl w:val="0"/>
          <w:numId w:val="57"/>
        </w:numPr>
        <w:spacing w:before="100" w:beforeAutospacing="1" w:after="100" w:afterAutospacing="1"/>
        <w:rPr>
          <w:rFonts w:ascii="Arial" w:eastAsia="Times New Roman" w:hAnsi="Arial" w:cs="Arial"/>
        </w:rPr>
      </w:pPr>
      <w:r w:rsidRPr="002836B8">
        <w:rPr>
          <w:rFonts w:ascii="Arial" w:eastAsia="Times New Roman" w:hAnsi="Arial" w:cs="Arial"/>
          <w:b/>
          <w:bCs/>
        </w:rPr>
        <w:t>Time Management:</w:t>
      </w:r>
      <w:r w:rsidRPr="002836B8">
        <w:rPr>
          <w:rFonts w:ascii="Arial" w:eastAsia="Times New Roman" w:hAnsi="Arial" w:cs="Arial"/>
        </w:rPr>
        <w:t xml:space="preserve"> Balance time effectively between secular work, ministry, and personal life. Acknowledge that pastoral duties often extend beyond traditional part-time hours. </w:t>
      </w:r>
    </w:p>
    <w:p w14:paraId="412165F1" w14:textId="77777777" w:rsidR="0005770B" w:rsidRPr="002836B8" w:rsidRDefault="0005770B" w:rsidP="0005770B">
      <w:pPr>
        <w:numPr>
          <w:ilvl w:val="0"/>
          <w:numId w:val="57"/>
        </w:numPr>
        <w:spacing w:before="100" w:beforeAutospacing="1" w:after="100" w:afterAutospacing="1"/>
        <w:rPr>
          <w:rFonts w:ascii="Arial" w:eastAsia="Times New Roman" w:hAnsi="Arial" w:cs="Arial"/>
        </w:rPr>
      </w:pPr>
      <w:r w:rsidRPr="002836B8">
        <w:rPr>
          <w:rFonts w:ascii="Arial" w:eastAsia="Times New Roman" w:hAnsi="Arial" w:cs="Arial"/>
          <w:b/>
          <w:bCs/>
        </w:rPr>
        <w:t>Delegation:</w:t>
      </w:r>
      <w:r w:rsidRPr="002836B8">
        <w:rPr>
          <w:rFonts w:ascii="Arial" w:eastAsia="Times New Roman" w:hAnsi="Arial" w:cs="Arial"/>
        </w:rPr>
        <w:t xml:space="preserve"> Empower church members to take on leadership roles. Foster a collaborative environment to prevent ministerial burnout. </w:t>
      </w:r>
    </w:p>
    <w:p w14:paraId="39509822" w14:textId="77777777" w:rsidR="0005770B" w:rsidRPr="002836B8" w:rsidRDefault="0005770B" w:rsidP="0005770B">
      <w:pPr>
        <w:numPr>
          <w:ilvl w:val="0"/>
          <w:numId w:val="57"/>
        </w:numPr>
        <w:spacing w:before="100" w:beforeAutospacing="1" w:after="100" w:afterAutospacing="1"/>
        <w:rPr>
          <w:rFonts w:ascii="Arial" w:eastAsia="Times New Roman" w:hAnsi="Arial" w:cs="Arial"/>
        </w:rPr>
      </w:pPr>
      <w:r w:rsidRPr="002836B8">
        <w:rPr>
          <w:rFonts w:ascii="Arial" w:eastAsia="Times New Roman" w:hAnsi="Arial" w:cs="Arial"/>
          <w:b/>
          <w:bCs/>
        </w:rPr>
        <w:t>Community:</w:t>
      </w:r>
      <w:r w:rsidRPr="002836B8">
        <w:rPr>
          <w:rFonts w:ascii="Arial" w:eastAsia="Times New Roman" w:hAnsi="Arial" w:cs="Arial"/>
        </w:rPr>
        <w:t xml:space="preserve"> Find ways to connect with the community through secular employment, looking for evangelistic opportunities. </w:t>
      </w:r>
    </w:p>
    <w:p w14:paraId="63E91210" w14:textId="77777777" w:rsidR="0005770B" w:rsidRPr="002836B8" w:rsidRDefault="0005770B" w:rsidP="0005770B">
      <w:pPr>
        <w:numPr>
          <w:ilvl w:val="0"/>
          <w:numId w:val="57"/>
        </w:numPr>
        <w:spacing w:before="100" w:beforeAutospacing="1" w:after="100" w:afterAutospacing="1"/>
        <w:rPr>
          <w:rFonts w:ascii="Arial" w:eastAsia="Times New Roman" w:hAnsi="Arial" w:cs="Arial"/>
        </w:rPr>
      </w:pPr>
      <w:r w:rsidRPr="002836B8">
        <w:rPr>
          <w:rFonts w:ascii="Arial" w:eastAsia="Times New Roman" w:hAnsi="Arial" w:cs="Arial"/>
          <w:b/>
          <w:bCs/>
        </w:rPr>
        <w:t>Self-Care:</w:t>
      </w:r>
      <w:r w:rsidRPr="002836B8">
        <w:rPr>
          <w:rFonts w:ascii="Arial" w:eastAsia="Times New Roman" w:hAnsi="Arial" w:cs="Arial"/>
        </w:rPr>
        <w:t xml:space="preserve"> Prioritize rest, family time, and personal spiritual growth to sustain long-term ministry effectiveness. </w:t>
      </w:r>
    </w:p>
    <w:p w14:paraId="7F66D51D" w14:textId="77777777" w:rsidR="0005770B" w:rsidRPr="002836B8" w:rsidRDefault="0005770B" w:rsidP="0005770B">
      <w:pPr>
        <w:numPr>
          <w:ilvl w:val="0"/>
          <w:numId w:val="57"/>
        </w:numPr>
        <w:spacing w:before="100" w:beforeAutospacing="1" w:after="100" w:afterAutospacing="1"/>
        <w:rPr>
          <w:rFonts w:ascii="Arial" w:eastAsia="Times New Roman" w:hAnsi="Arial" w:cs="Arial"/>
        </w:rPr>
      </w:pPr>
      <w:r w:rsidRPr="002836B8">
        <w:rPr>
          <w:rFonts w:ascii="Arial" w:eastAsia="Times New Roman" w:hAnsi="Arial" w:cs="Arial"/>
          <w:b/>
          <w:bCs/>
        </w:rPr>
        <w:t>Transparent Communication:</w:t>
      </w:r>
      <w:r w:rsidRPr="002836B8">
        <w:rPr>
          <w:rFonts w:ascii="Arial" w:eastAsia="Times New Roman" w:hAnsi="Arial" w:cs="Arial"/>
        </w:rPr>
        <w:t xml:space="preserve"> Maintain open dialogue with the congregation about your availability and your capacity.</w:t>
      </w:r>
    </w:p>
    <w:p w14:paraId="0713648C" w14:textId="688CB1F0" w:rsidR="00AD1949" w:rsidRPr="000A3590" w:rsidRDefault="0005770B" w:rsidP="000A3590">
      <w:pPr>
        <w:numPr>
          <w:ilvl w:val="0"/>
          <w:numId w:val="57"/>
        </w:numPr>
        <w:spacing w:before="100" w:beforeAutospacing="1" w:after="100" w:afterAutospacing="1"/>
        <w:rPr>
          <w:rFonts w:ascii="Arial" w:eastAsia="Times New Roman" w:hAnsi="Arial" w:cs="Arial"/>
        </w:rPr>
      </w:pPr>
      <w:r w:rsidRPr="002836B8">
        <w:rPr>
          <w:rFonts w:ascii="Arial" w:eastAsia="Times New Roman" w:hAnsi="Arial" w:cs="Arial"/>
          <w:b/>
          <w:bCs/>
        </w:rPr>
        <w:t>Grace and understanding.</w:t>
      </w:r>
      <w:r w:rsidRPr="002836B8">
        <w:rPr>
          <w:rFonts w:ascii="Arial" w:eastAsia="Times New Roman" w:hAnsi="Arial" w:cs="Arial"/>
        </w:rPr>
        <w:t xml:space="preserve"> The church will extend grace, patience, understanding, and support as the pastor balances the demands on his life. The church will align its expectations with the bi-vocational nature of the pastorate, recognizing limitations on the pastor’s time and resources. </w:t>
      </w:r>
    </w:p>
    <w:sectPr w:rsidR="00AD1949" w:rsidRPr="000A3590" w:rsidSect="0005770B">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CAD9" w14:textId="77777777" w:rsidR="00626E31" w:rsidRDefault="00626E31" w:rsidP="0005770B">
      <w:r>
        <w:separator/>
      </w:r>
    </w:p>
  </w:endnote>
  <w:endnote w:type="continuationSeparator" w:id="0">
    <w:p w14:paraId="777732FB" w14:textId="77777777" w:rsidR="00626E31" w:rsidRDefault="00626E31" w:rsidP="0005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7857224"/>
      <w:docPartObj>
        <w:docPartGallery w:val="Page Numbers (Bottom of Page)"/>
        <w:docPartUnique/>
      </w:docPartObj>
    </w:sdtPr>
    <w:sdtContent>
      <w:p w14:paraId="34A734BB" w14:textId="1D64E4A4" w:rsidR="0005770B" w:rsidRDefault="0005770B" w:rsidP="007A15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2C39D" w14:textId="77777777" w:rsidR="0005770B" w:rsidRDefault="00057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5854103"/>
      <w:docPartObj>
        <w:docPartGallery w:val="Page Numbers (Bottom of Page)"/>
        <w:docPartUnique/>
      </w:docPartObj>
    </w:sdtPr>
    <w:sdtContent>
      <w:p w14:paraId="3F0FEFC1" w14:textId="2FAFBF5D" w:rsidR="0005770B" w:rsidRDefault="0005770B" w:rsidP="007A15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BEA6C0" w14:textId="77777777" w:rsidR="0005770B" w:rsidRDefault="0005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5677" w14:textId="77777777" w:rsidR="00626E31" w:rsidRDefault="00626E31" w:rsidP="0005770B">
      <w:r>
        <w:separator/>
      </w:r>
    </w:p>
  </w:footnote>
  <w:footnote w:type="continuationSeparator" w:id="0">
    <w:p w14:paraId="57A8875F" w14:textId="77777777" w:rsidR="00626E31" w:rsidRDefault="00626E31" w:rsidP="0005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784"/>
    <w:multiLevelType w:val="multilevel"/>
    <w:tmpl w:val="5F40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6188F"/>
    <w:multiLevelType w:val="multilevel"/>
    <w:tmpl w:val="C65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03B36"/>
    <w:multiLevelType w:val="multilevel"/>
    <w:tmpl w:val="72BC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21C15"/>
    <w:multiLevelType w:val="multilevel"/>
    <w:tmpl w:val="352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62103"/>
    <w:multiLevelType w:val="multilevel"/>
    <w:tmpl w:val="317C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E02FD"/>
    <w:multiLevelType w:val="multilevel"/>
    <w:tmpl w:val="B0540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456DF0"/>
    <w:multiLevelType w:val="multilevel"/>
    <w:tmpl w:val="C222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47FEB"/>
    <w:multiLevelType w:val="multilevel"/>
    <w:tmpl w:val="5322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034AD"/>
    <w:multiLevelType w:val="multilevel"/>
    <w:tmpl w:val="09F68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23549"/>
    <w:multiLevelType w:val="multilevel"/>
    <w:tmpl w:val="DB086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145CF"/>
    <w:multiLevelType w:val="multilevel"/>
    <w:tmpl w:val="9E8C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C73135"/>
    <w:multiLevelType w:val="multilevel"/>
    <w:tmpl w:val="0334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4070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16cid:durableId="125012138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16cid:durableId="34197234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16cid:durableId="60169191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165768477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162241605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37527834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7911742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16cid:durableId="149587164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16cid:durableId="8835217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16cid:durableId="9235802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2" w16cid:durableId="114728645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16cid:durableId="10520329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51041659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5" w16cid:durableId="65892410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16cid:durableId="35581152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7" w16cid:durableId="1202673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16cid:durableId="75074021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16cid:durableId="13988195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16cid:durableId="163783454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1" w16cid:durableId="142044148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2" w16cid:durableId="64712818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3" w16cid:durableId="79521888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4" w16cid:durableId="30967084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5" w16cid:durableId="38137128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6" w16cid:durableId="8350261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7" w16cid:durableId="190140155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8" w16cid:durableId="76206775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16cid:durableId="5343344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0" w16cid:durableId="81869018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1" w16cid:durableId="57613776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2" w16cid:durableId="185507057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3" w16cid:durableId="89227986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4" w16cid:durableId="183876496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5" w16cid:durableId="161863735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6" w16cid:durableId="149861258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7" w16cid:durableId="102520763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8" w16cid:durableId="202697581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9" w16cid:durableId="117507307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0" w16cid:durableId="143216131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1" w16cid:durableId="134015603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2" w16cid:durableId="315037840">
    <w:abstractNumId w:val="5"/>
  </w:num>
  <w:num w:numId="43" w16cid:durableId="131822058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4" w16cid:durableId="162542852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5" w16cid:durableId="69658865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6" w16cid:durableId="51388203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7" w16cid:durableId="72830914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8" w16cid:durableId="99853878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9" w16cid:durableId="42083167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0" w16cid:durableId="142600185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1" w16cid:durableId="185264518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2" w16cid:durableId="102729074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3" w16cid:durableId="20290696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4" w16cid:durableId="208243824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5" w16cid:durableId="1308125279">
    <w:abstractNumId w:val="8"/>
  </w:num>
  <w:num w:numId="56" w16cid:durableId="1520702279">
    <w:abstractNumId w:val="9"/>
  </w:num>
  <w:num w:numId="57" w16cid:durableId="1201820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49"/>
    <w:rsid w:val="00040B6F"/>
    <w:rsid w:val="0005770B"/>
    <w:rsid w:val="00082677"/>
    <w:rsid w:val="000A3590"/>
    <w:rsid w:val="0013274E"/>
    <w:rsid w:val="00135C14"/>
    <w:rsid w:val="00161A97"/>
    <w:rsid w:val="00175472"/>
    <w:rsid w:val="001B57B1"/>
    <w:rsid w:val="002109D3"/>
    <w:rsid w:val="00211C2B"/>
    <w:rsid w:val="00320DFB"/>
    <w:rsid w:val="003531BC"/>
    <w:rsid w:val="003C503A"/>
    <w:rsid w:val="00421CE2"/>
    <w:rsid w:val="00476164"/>
    <w:rsid w:val="004A4479"/>
    <w:rsid w:val="004B5ED7"/>
    <w:rsid w:val="00626E31"/>
    <w:rsid w:val="00637682"/>
    <w:rsid w:val="00655222"/>
    <w:rsid w:val="006574DF"/>
    <w:rsid w:val="007561CC"/>
    <w:rsid w:val="00786501"/>
    <w:rsid w:val="008677AD"/>
    <w:rsid w:val="008B3392"/>
    <w:rsid w:val="008B443E"/>
    <w:rsid w:val="008C406E"/>
    <w:rsid w:val="008E1B4F"/>
    <w:rsid w:val="009F0F30"/>
    <w:rsid w:val="00AD1949"/>
    <w:rsid w:val="00BD76CC"/>
    <w:rsid w:val="00D11E7A"/>
    <w:rsid w:val="00DC3849"/>
    <w:rsid w:val="00F6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6B3E"/>
  <w15:chartTrackingRefBased/>
  <w15:docId w15:val="{47BCC2B4-EC9A-094A-9BD4-5EC4E318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1CE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D19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D1949"/>
  </w:style>
  <w:style w:type="paragraph" w:customStyle="1" w:styleId="p3">
    <w:name w:val="p3"/>
    <w:basedOn w:val="Normal"/>
    <w:rsid w:val="00AD1949"/>
    <w:pPr>
      <w:spacing w:before="100" w:beforeAutospacing="1" w:after="100" w:afterAutospacing="1"/>
    </w:pPr>
    <w:rPr>
      <w:rFonts w:ascii="Times New Roman" w:eastAsia="Times New Roman" w:hAnsi="Times New Roman" w:cs="Times New Roman"/>
    </w:rPr>
  </w:style>
  <w:style w:type="paragraph" w:customStyle="1" w:styleId="p4">
    <w:name w:val="p4"/>
    <w:basedOn w:val="Normal"/>
    <w:rsid w:val="00AD194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AD194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D1949"/>
    <w:rPr>
      <w:b/>
      <w:bCs/>
    </w:rPr>
  </w:style>
  <w:style w:type="character" w:customStyle="1" w:styleId="Heading3Char">
    <w:name w:val="Heading 3 Char"/>
    <w:basedOn w:val="DefaultParagraphFont"/>
    <w:link w:val="Heading3"/>
    <w:uiPriority w:val="9"/>
    <w:rsid w:val="00421CE2"/>
    <w:rPr>
      <w:rFonts w:ascii="Times New Roman" w:eastAsia="Times New Roman" w:hAnsi="Times New Roman" w:cs="Times New Roman"/>
      <w:b/>
      <w:bCs/>
      <w:sz w:val="27"/>
      <w:szCs w:val="27"/>
    </w:rPr>
  </w:style>
  <w:style w:type="paragraph" w:styleId="NoSpacing">
    <w:name w:val="No Spacing"/>
    <w:uiPriority w:val="1"/>
    <w:qFormat/>
    <w:rsid w:val="00421CE2"/>
  </w:style>
  <w:style w:type="paragraph" w:styleId="Footer">
    <w:name w:val="footer"/>
    <w:basedOn w:val="Normal"/>
    <w:link w:val="FooterChar"/>
    <w:uiPriority w:val="99"/>
    <w:unhideWhenUsed/>
    <w:rsid w:val="0005770B"/>
    <w:pPr>
      <w:tabs>
        <w:tab w:val="center" w:pos="4680"/>
        <w:tab w:val="right" w:pos="9360"/>
      </w:tabs>
    </w:pPr>
  </w:style>
  <w:style w:type="character" w:customStyle="1" w:styleId="FooterChar">
    <w:name w:val="Footer Char"/>
    <w:basedOn w:val="DefaultParagraphFont"/>
    <w:link w:val="Footer"/>
    <w:uiPriority w:val="99"/>
    <w:rsid w:val="0005770B"/>
  </w:style>
  <w:style w:type="character" w:styleId="PageNumber">
    <w:name w:val="page number"/>
    <w:basedOn w:val="DefaultParagraphFont"/>
    <w:uiPriority w:val="99"/>
    <w:semiHidden/>
    <w:unhideWhenUsed/>
    <w:rsid w:val="0005770B"/>
  </w:style>
  <w:style w:type="paragraph" w:styleId="ListParagraph">
    <w:name w:val="List Paragraph"/>
    <w:basedOn w:val="Normal"/>
    <w:uiPriority w:val="34"/>
    <w:qFormat/>
    <w:rsid w:val="0005770B"/>
    <w:pPr>
      <w:ind w:left="720"/>
      <w:contextualSpacing/>
    </w:pPr>
    <w:rPr>
      <w:sz w:val="22"/>
      <w:szCs w:val="22"/>
    </w:rPr>
  </w:style>
  <w:style w:type="table" w:styleId="TableGrid">
    <w:name w:val="Table Grid"/>
    <w:basedOn w:val="TableNormal"/>
    <w:uiPriority w:val="39"/>
    <w:rsid w:val="000A3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91121">
      <w:bodyDiv w:val="1"/>
      <w:marLeft w:val="0"/>
      <w:marRight w:val="0"/>
      <w:marTop w:val="0"/>
      <w:marBottom w:val="0"/>
      <w:divBdr>
        <w:top w:val="none" w:sz="0" w:space="0" w:color="auto"/>
        <w:left w:val="none" w:sz="0" w:space="0" w:color="auto"/>
        <w:bottom w:val="none" w:sz="0" w:space="0" w:color="auto"/>
        <w:right w:val="none" w:sz="0" w:space="0" w:color="auto"/>
      </w:divBdr>
      <w:divsChild>
        <w:div w:id="451216074">
          <w:marLeft w:val="0"/>
          <w:marRight w:val="0"/>
          <w:marTop w:val="0"/>
          <w:marBottom w:val="0"/>
          <w:divBdr>
            <w:top w:val="none" w:sz="0" w:space="0" w:color="auto"/>
            <w:left w:val="none" w:sz="0" w:space="0" w:color="auto"/>
            <w:bottom w:val="none" w:sz="0" w:space="0" w:color="auto"/>
            <w:right w:val="none" w:sz="0" w:space="0" w:color="auto"/>
          </w:divBdr>
        </w:div>
      </w:divsChild>
    </w:div>
    <w:div w:id="756827310">
      <w:bodyDiv w:val="1"/>
      <w:marLeft w:val="0"/>
      <w:marRight w:val="0"/>
      <w:marTop w:val="0"/>
      <w:marBottom w:val="0"/>
      <w:divBdr>
        <w:top w:val="none" w:sz="0" w:space="0" w:color="auto"/>
        <w:left w:val="none" w:sz="0" w:space="0" w:color="auto"/>
        <w:bottom w:val="none" w:sz="0" w:space="0" w:color="auto"/>
        <w:right w:val="none" w:sz="0" w:space="0" w:color="auto"/>
      </w:divBdr>
      <w:divsChild>
        <w:div w:id="1525753213">
          <w:marLeft w:val="0"/>
          <w:marRight w:val="0"/>
          <w:marTop w:val="0"/>
          <w:marBottom w:val="0"/>
          <w:divBdr>
            <w:top w:val="none" w:sz="0" w:space="0" w:color="auto"/>
            <w:left w:val="none" w:sz="0" w:space="0" w:color="auto"/>
            <w:bottom w:val="none" w:sz="0" w:space="0" w:color="auto"/>
            <w:right w:val="none" w:sz="0" w:space="0" w:color="auto"/>
          </w:divBdr>
        </w:div>
      </w:divsChild>
    </w:div>
    <w:div w:id="877745637">
      <w:bodyDiv w:val="1"/>
      <w:marLeft w:val="0"/>
      <w:marRight w:val="0"/>
      <w:marTop w:val="0"/>
      <w:marBottom w:val="0"/>
      <w:divBdr>
        <w:top w:val="none" w:sz="0" w:space="0" w:color="auto"/>
        <w:left w:val="none" w:sz="0" w:space="0" w:color="auto"/>
        <w:bottom w:val="none" w:sz="0" w:space="0" w:color="auto"/>
        <w:right w:val="none" w:sz="0" w:space="0" w:color="auto"/>
      </w:divBdr>
    </w:div>
    <w:div w:id="890506069">
      <w:bodyDiv w:val="1"/>
      <w:marLeft w:val="0"/>
      <w:marRight w:val="0"/>
      <w:marTop w:val="0"/>
      <w:marBottom w:val="0"/>
      <w:divBdr>
        <w:top w:val="none" w:sz="0" w:space="0" w:color="auto"/>
        <w:left w:val="none" w:sz="0" w:space="0" w:color="auto"/>
        <w:bottom w:val="none" w:sz="0" w:space="0" w:color="auto"/>
        <w:right w:val="none" w:sz="0" w:space="0" w:color="auto"/>
      </w:divBdr>
    </w:div>
    <w:div w:id="1281842775">
      <w:bodyDiv w:val="1"/>
      <w:marLeft w:val="0"/>
      <w:marRight w:val="0"/>
      <w:marTop w:val="0"/>
      <w:marBottom w:val="0"/>
      <w:divBdr>
        <w:top w:val="none" w:sz="0" w:space="0" w:color="auto"/>
        <w:left w:val="none" w:sz="0" w:space="0" w:color="auto"/>
        <w:bottom w:val="none" w:sz="0" w:space="0" w:color="auto"/>
        <w:right w:val="none" w:sz="0" w:space="0" w:color="auto"/>
      </w:divBdr>
      <w:divsChild>
        <w:div w:id="1233933954">
          <w:marLeft w:val="0"/>
          <w:marRight w:val="0"/>
          <w:marTop w:val="0"/>
          <w:marBottom w:val="0"/>
          <w:divBdr>
            <w:top w:val="none" w:sz="0" w:space="0" w:color="auto"/>
            <w:left w:val="none" w:sz="0" w:space="0" w:color="auto"/>
            <w:bottom w:val="none" w:sz="0" w:space="0" w:color="auto"/>
            <w:right w:val="none" w:sz="0" w:space="0" w:color="auto"/>
          </w:divBdr>
        </w:div>
      </w:divsChild>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6041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flowers</dc:creator>
  <cp:keywords/>
  <dc:description/>
  <cp:lastModifiedBy>john flowers</cp:lastModifiedBy>
  <cp:revision>14</cp:revision>
  <cp:lastPrinted>2025-03-22T19:12:00Z</cp:lastPrinted>
  <dcterms:created xsi:type="dcterms:W3CDTF">2025-02-21T16:49:00Z</dcterms:created>
  <dcterms:modified xsi:type="dcterms:W3CDTF">2025-04-21T16:18:00Z</dcterms:modified>
</cp:coreProperties>
</file>